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6E2A" w14:textId="7ED22668" w:rsidR="004B1328" w:rsidRDefault="004B1328" w:rsidP="00EE7B5B">
      <w:pPr>
        <w:jc w:val="center"/>
        <w:rPr>
          <w:rFonts w:ascii="Arial" w:hAnsi="Arial" w:cs="Arial"/>
          <w:b/>
          <w:sz w:val="20"/>
          <w:szCs w:val="20"/>
        </w:rPr>
      </w:pPr>
      <w:r>
        <w:rPr>
          <w:rFonts w:ascii="Arial" w:hAnsi="Arial" w:cs="Arial"/>
          <w:b/>
          <w:sz w:val="20"/>
          <w:szCs w:val="20"/>
        </w:rPr>
        <w:t>YARN DAY</w:t>
      </w:r>
      <w:r w:rsidR="00757EC7">
        <w:rPr>
          <w:rFonts w:ascii="Arial" w:hAnsi="Arial" w:cs="Arial"/>
          <w:b/>
          <w:sz w:val="20"/>
          <w:szCs w:val="20"/>
        </w:rPr>
        <w:t xml:space="preserve"> TEKSTİL SANAYİ VE TİCARET ANONİM ŞİRKETİ</w:t>
      </w:r>
    </w:p>
    <w:p w14:paraId="1161B9E1" w14:textId="7CDD15C6" w:rsidR="00AD44C9" w:rsidRPr="007D05A5" w:rsidRDefault="003116C0" w:rsidP="00EE7B5B">
      <w:pPr>
        <w:jc w:val="center"/>
        <w:rPr>
          <w:rFonts w:ascii="Arial" w:hAnsi="Arial" w:cs="Arial"/>
          <w:b/>
          <w:bCs/>
          <w:sz w:val="20"/>
          <w:szCs w:val="20"/>
          <w:lang w:val="tr-TR"/>
        </w:rPr>
      </w:pPr>
      <w:r w:rsidRPr="007D05A5">
        <w:rPr>
          <w:rFonts w:ascii="Arial" w:hAnsi="Arial" w:cs="Arial"/>
          <w:b/>
          <w:bCs/>
          <w:sz w:val="20"/>
          <w:szCs w:val="20"/>
          <w:lang w:val="tr-TR"/>
        </w:rPr>
        <w:t>KİŞİSEL VERİ AÇIĞI POLİTİKASI VE BİLDİRİM PROSEDÜRÜ</w:t>
      </w:r>
    </w:p>
    <w:p w14:paraId="6D249905" w14:textId="77777777" w:rsidR="00CB7F1D" w:rsidRPr="00AE64B7" w:rsidRDefault="00CB7F1D" w:rsidP="00CB7F1D">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Giriş</w:t>
      </w:r>
    </w:p>
    <w:p w14:paraId="300F3C12" w14:textId="77777777" w:rsidR="00EE7B5B" w:rsidRPr="00AE64B7" w:rsidRDefault="00EE7B5B" w:rsidP="00EE7B5B">
      <w:pPr>
        <w:ind w:left="360"/>
        <w:jc w:val="both"/>
        <w:rPr>
          <w:rFonts w:ascii="Arial" w:hAnsi="Arial" w:cs="Arial"/>
          <w:sz w:val="20"/>
          <w:szCs w:val="20"/>
          <w:lang w:val="tr-TR"/>
        </w:rPr>
      </w:pPr>
      <w:r w:rsidRPr="00AE64B7">
        <w:rPr>
          <w:rFonts w:ascii="Arial" w:hAnsi="Arial" w:cs="Arial"/>
          <w:sz w:val="20"/>
          <w:szCs w:val="20"/>
          <w:lang w:val="tr-TR"/>
        </w:rPr>
        <w:t>Değerli çalışanlarımız,</w:t>
      </w:r>
    </w:p>
    <w:p w14:paraId="53803DB4" w14:textId="74CC3ACB" w:rsidR="00EE7B5B" w:rsidRPr="00AE64B7" w:rsidRDefault="00847111" w:rsidP="00806566">
      <w:pPr>
        <w:ind w:left="360"/>
        <w:jc w:val="both"/>
        <w:rPr>
          <w:rFonts w:ascii="Arial" w:hAnsi="Arial" w:cs="Arial"/>
          <w:sz w:val="20"/>
          <w:szCs w:val="20"/>
          <w:lang w:val="tr-TR"/>
        </w:rPr>
      </w:pPr>
      <w:r w:rsidRPr="00847111">
        <w:rPr>
          <w:rFonts w:ascii="Arial" w:hAnsi="Arial" w:cs="Arial"/>
          <w:sz w:val="20"/>
          <w:szCs w:val="20"/>
          <w:lang w:val="tr-TR"/>
        </w:rPr>
        <w:t xml:space="preserve">Şirketimiz </w:t>
      </w:r>
      <w:r w:rsidR="004B1328">
        <w:rPr>
          <w:rFonts w:ascii="Arial" w:hAnsi="Arial" w:cs="Arial"/>
          <w:sz w:val="20"/>
          <w:szCs w:val="20"/>
          <w:lang w:val="tr-TR"/>
        </w:rPr>
        <w:t xml:space="preserve">YARN DAY TEKSTİL SANAYİ VE TİCARET ANONİM ŞİRKETİ </w:t>
      </w:r>
      <w:r w:rsidR="004B1328" w:rsidRPr="004B1328">
        <w:rPr>
          <w:rFonts w:ascii="Arial" w:hAnsi="Arial" w:cs="Arial"/>
          <w:b/>
          <w:sz w:val="20"/>
          <w:szCs w:val="20"/>
          <w:lang w:val="tr-TR"/>
        </w:rPr>
        <w:t>(“YARN</w:t>
      </w:r>
      <w:r w:rsidR="00757EC7">
        <w:rPr>
          <w:rFonts w:ascii="Arial" w:hAnsi="Arial" w:cs="Arial"/>
          <w:b/>
          <w:sz w:val="20"/>
          <w:szCs w:val="20"/>
          <w:lang w:val="tr-TR"/>
        </w:rPr>
        <w:t xml:space="preserve"> </w:t>
      </w:r>
      <w:r w:rsidR="004B1328" w:rsidRPr="004B1328">
        <w:rPr>
          <w:rFonts w:ascii="Arial" w:hAnsi="Arial" w:cs="Arial"/>
          <w:b/>
          <w:sz w:val="20"/>
          <w:szCs w:val="20"/>
          <w:lang w:val="tr-TR"/>
        </w:rPr>
        <w:t>DAY”)</w:t>
      </w:r>
      <w:r w:rsidR="00304BF3">
        <w:rPr>
          <w:rFonts w:ascii="Arial" w:hAnsi="Arial" w:cs="Arial"/>
          <w:b/>
          <w:sz w:val="20"/>
          <w:szCs w:val="20"/>
          <w:lang w:val="tr-TR"/>
        </w:rPr>
        <w:t xml:space="preserve"> </w:t>
      </w:r>
      <w:r w:rsidR="00EE7B5B" w:rsidRPr="00AE64B7">
        <w:rPr>
          <w:rFonts w:ascii="Arial" w:hAnsi="Arial" w:cs="Arial"/>
          <w:sz w:val="20"/>
          <w:szCs w:val="20"/>
          <w:lang w:val="tr-TR"/>
        </w:rPr>
        <w:t>olarak kişisel verilerin korunmasına büyük bir önem ver</w:t>
      </w:r>
      <w:r w:rsidR="00BC7006" w:rsidRPr="00AE64B7">
        <w:rPr>
          <w:rFonts w:ascii="Arial" w:hAnsi="Arial" w:cs="Arial"/>
          <w:sz w:val="20"/>
          <w:szCs w:val="20"/>
          <w:lang w:val="tr-TR"/>
        </w:rPr>
        <w:t>mekteyiz</w:t>
      </w:r>
      <w:r w:rsidR="00EE7B5B" w:rsidRPr="00AE64B7">
        <w:rPr>
          <w:rFonts w:ascii="Arial" w:hAnsi="Arial" w:cs="Arial"/>
          <w:sz w:val="20"/>
          <w:szCs w:val="20"/>
          <w:lang w:val="tr-TR"/>
        </w:rPr>
        <w:t xml:space="preserve">. </w:t>
      </w:r>
      <w:r w:rsidR="004B1328">
        <w:rPr>
          <w:rFonts w:ascii="Arial" w:hAnsi="Arial" w:cs="Arial"/>
          <w:sz w:val="20"/>
          <w:szCs w:val="20"/>
          <w:lang w:val="tr-TR"/>
        </w:rPr>
        <w:t xml:space="preserve">YARN DAY </w:t>
      </w:r>
      <w:r w:rsidR="00EE7B5B" w:rsidRPr="00AE64B7">
        <w:rPr>
          <w:rFonts w:ascii="Arial" w:hAnsi="Arial" w:cs="Arial"/>
          <w:sz w:val="20"/>
          <w:szCs w:val="20"/>
          <w:lang w:val="tr-TR"/>
        </w:rPr>
        <w:t>bünyesinde işlenen kişisel verilerin hukuka uygun bir şekilde işlenmeye devam etmesi için gerekli tüm idari ve teknik tedbirleri al</w:t>
      </w:r>
      <w:r w:rsidR="00BC7006" w:rsidRPr="00AE64B7">
        <w:rPr>
          <w:rFonts w:ascii="Arial" w:hAnsi="Arial" w:cs="Arial"/>
          <w:sz w:val="20"/>
          <w:szCs w:val="20"/>
          <w:lang w:val="tr-TR"/>
        </w:rPr>
        <w:t>maktayız</w:t>
      </w:r>
      <w:r w:rsidR="00EE7B5B" w:rsidRPr="00AE64B7">
        <w:rPr>
          <w:rFonts w:ascii="Arial" w:hAnsi="Arial" w:cs="Arial"/>
          <w:sz w:val="20"/>
          <w:szCs w:val="20"/>
          <w:lang w:val="tr-TR"/>
        </w:rPr>
        <w:t xml:space="preserve">. Alınan bu tedbirlerin sizler tarafından zamanında ve efektif bir şekilde uygulanması </w:t>
      </w:r>
      <w:r w:rsidR="004B1328">
        <w:rPr>
          <w:rFonts w:ascii="Arial" w:hAnsi="Arial" w:cs="Arial"/>
          <w:sz w:val="20"/>
          <w:szCs w:val="20"/>
          <w:lang w:val="tr-TR"/>
        </w:rPr>
        <w:t xml:space="preserve">YARN </w:t>
      </w:r>
      <w:proofErr w:type="spellStart"/>
      <w:r w:rsidR="004B1328">
        <w:rPr>
          <w:rFonts w:ascii="Arial" w:hAnsi="Arial" w:cs="Arial"/>
          <w:sz w:val="20"/>
          <w:szCs w:val="20"/>
          <w:lang w:val="tr-TR"/>
        </w:rPr>
        <w:t>DAY’in</w:t>
      </w:r>
      <w:proofErr w:type="spellEnd"/>
      <w:r w:rsidR="004B1328">
        <w:rPr>
          <w:rFonts w:ascii="Arial" w:hAnsi="Arial" w:cs="Arial"/>
          <w:sz w:val="20"/>
          <w:szCs w:val="20"/>
          <w:lang w:val="tr-TR"/>
        </w:rPr>
        <w:t xml:space="preserve"> </w:t>
      </w:r>
      <w:r w:rsidR="00EE7B5B" w:rsidRPr="00AE64B7">
        <w:rPr>
          <w:rFonts w:ascii="Arial" w:hAnsi="Arial" w:cs="Arial"/>
          <w:sz w:val="20"/>
          <w:szCs w:val="20"/>
          <w:lang w:val="tr-TR"/>
        </w:rPr>
        <w:t>kişisel verilerin korunması kapsamında ortaya koyduğu çabalara büyük bir d</w:t>
      </w:r>
      <w:r w:rsidR="00FD0CE9">
        <w:rPr>
          <w:rFonts w:ascii="Arial" w:hAnsi="Arial" w:cs="Arial"/>
          <w:sz w:val="20"/>
          <w:szCs w:val="20"/>
          <w:lang w:val="tr-TR"/>
        </w:rPr>
        <w:t>este</w:t>
      </w:r>
      <w:r w:rsidR="00EE7B5B" w:rsidRPr="00AE64B7">
        <w:rPr>
          <w:rFonts w:ascii="Arial" w:hAnsi="Arial" w:cs="Arial"/>
          <w:sz w:val="20"/>
          <w:szCs w:val="20"/>
          <w:lang w:val="tr-TR"/>
        </w:rPr>
        <w:t>k sağl</w:t>
      </w:r>
      <w:r w:rsidR="00BC7006" w:rsidRPr="00AE64B7">
        <w:rPr>
          <w:rFonts w:ascii="Arial" w:hAnsi="Arial" w:cs="Arial"/>
          <w:sz w:val="20"/>
          <w:szCs w:val="20"/>
          <w:lang w:val="tr-TR"/>
        </w:rPr>
        <w:t>amaktadır</w:t>
      </w:r>
      <w:r w:rsidR="00EE7B5B" w:rsidRPr="00AE64B7">
        <w:rPr>
          <w:rFonts w:ascii="Arial" w:hAnsi="Arial" w:cs="Arial"/>
          <w:sz w:val="20"/>
          <w:szCs w:val="20"/>
          <w:lang w:val="tr-TR"/>
        </w:rPr>
        <w:t>.</w:t>
      </w:r>
    </w:p>
    <w:p w14:paraId="79CC00F2" w14:textId="2FA65995" w:rsidR="00CB7F1D" w:rsidRPr="00AE64B7" w:rsidRDefault="00304BF3" w:rsidP="00CB7F1D">
      <w:pPr>
        <w:ind w:left="360"/>
        <w:jc w:val="both"/>
        <w:rPr>
          <w:rFonts w:ascii="Arial" w:hAnsi="Arial" w:cs="Arial"/>
          <w:sz w:val="20"/>
          <w:szCs w:val="20"/>
          <w:lang w:val="tr-TR"/>
        </w:rPr>
      </w:pPr>
      <w:r>
        <w:rPr>
          <w:rFonts w:ascii="Arial" w:hAnsi="Arial" w:cs="Arial"/>
          <w:sz w:val="20"/>
          <w:szCs w:val="20"/>
          <w:lang w:val="tr-TR"/>
        </w:rPr>
        <w:t>Bilindiği</w:t>
      </w:r>
      <w:r w:rsidR="00EE7B5B" w:rsidRPr="00AE64B7">
        <w:rPr>
          <w:rFonts w:ascii="Arial" w:hAnsi="Arial" w:cs="Arial"/>
          <w:sz w:val="20"/>
          <w:szCs w:val="20"/>
          <w:lang w:val="tr-TR"/>
        </w:rPr>
        <w:t xml:space="preserve"> üzere </w:t>
      </w:r>
      <w:r w:rsidR="004B1328">
        <w:rPr>
          <w:rFonts w:ascii="Arial" w:hAnsi="Arial" w:cs="Arial"/>
          <w:sz w:val="20"/>
          <w:szCs w:val="20"/>
          <w:lang w:val="tr-TR"/>
        </w:rPr>
        <w:t>YARN DAY</w:t>
      </w:r>
      <w:r w:rsidR="00C56058" w:rsidRPr="00C56058">
        <w:rPr>
          <w:rFonts w:ascii="Arial" w:hAnsi="Arial" w:cs="Arial"/>
          <w:sz w:val="20"/>
          <w:szCs w:val="20"/>
          <w:lang w:val="tr-TR"/>
        </w:rPr>
        <w:t xml:space="preserve"> </w:t>
      </w:r>
      <w:r w:rsidR="00EE7B5B" w:rsidRPr="00AE64B7">
        <w:rPr>
          <w:rFonts w:ascii="Arial" w:hAnsi="Arial" w:cs="Arial"/>
          <w:sz w:val="20"/>
          <w:szCs w:val="20"/>
          <w:lang w:val="tr-TR"/>
        </w:rPr>
        <w:t xml:space="preserve">olarak Kişisel Verilerin Korunması Kanunu </w:t>
      </w:r>
      <w:r w:rsidR="00FD0CE9">
        <w:rPr>
          <w:rFonts w:ascii="Arial" w:hAnsi="Arial" w:cs="Arial"/>
          <w:sz w:val="20"/>
          <w:szCs w:val="20"/>
          <w:lang w:val="tr-TR"/>
        </w:rPr>
        <w:t>(“</w:t>
      </w:r>
      <w:r w:rsidR="00FD0CE9" w:rsidRPr="00320221">
        <w:rPr>
          <w:rFonts w:ascii="Arial" w:hAnsi="Arial" w:cs="Arial"/>
          <w:b/>
          <w:bCs/>
          <w:sz w:val="20"/>
          <w:szCs w:val="20"/>
          <w:lang w:val="tr-TR"/>
        </w:rPr>
        <w:t>KVKK</w:t>
      </w:r>
      <w:r w:rsidR="00FD0CE9">
        <w:rPr>
          <w:rFonts w:ascii="Arial" w:hAnsi="Arial" w:cs="Arial"/>
          <w:sz w:val="20"/>
          <w:szCs w:val="20"/>
          <w:lang w:val="tr-TR"/>
        </w:rPr>
        <w:t xml:space="preserve">”) </w:t>
      </w:r>
      <w:r w:rsidR="00EE7B5B" w:rsidRPr="00AE64B7">
        <w:rPr>
          <w:rFonts w:ascii="Arial" w:hAnsi="Arial" w:cs="Arial"/>
          <w:sz w:val="20"/>
          <w:szCs w:val="20"/>
          <w:lang w:val="tr-TR"/>
        </w:rPr>
        <w:t>ve ilgili ikincil mevzuat kapsamında birtakım yükümlülüklerimiz mevcut</w:t>
      </w:r>
      <w:r w:rsidR="00FD0CE9">
        <w:rPr>
          <w:rFonts w:ascii="Arial" w:hAnsi="Arial" w:cs="Arial"/>
          <w:sz w:val="20"/>
          <w:szCs w:val="20"/>
          <w:lang w:val="tr-TR"/>
        </w:rPr>
        <w:t>tur</w:t>
      </w:r>
      <w:r w:rsidR="00BC7006" w:rsidRPr="00AE64B7">
        <w:rPr>
          <w:rFonts w:ascii="Arial" w:hAnsi="Arial" w:cs="Arial"/>
          <w:sz w:val="20"/>
          <w:szCs w:val="20"/>
          <w:lang w:val="tr-TR"/>
        </w:rPr>
        <w:t>.</w:t>
      </w:r>
      <w:r w:rsidR="00EE7B5B" w:rsidRPr="00AE64B7">
        <w:rPr>
          <w:rFonts w:ascii="Arial" w:hAnsi="Arial" w:cs="Arial"/>
          <w:sz w:val="20"/>
          <w:szCs w:val="20"/>
          <w:lang w:val="tr-TR"/>
        </w:rPr>
        <w:t xml:space="preserve"> Bu yükümlülüklerden birisi de işlenen kişisel verilerin kanuni olmayan yollarla başkaları tarafından elde edilmesi hâlinde</w:t>
      </w:r>
      <w:r w:rsidR="00FD0CE9">
        <w:rPr>
          <w:rFonts w:ascii="Arial" w:hAnsi="Arial" w:cs="Arial"/>
          <w:sz w:val="20"/>
          <w:szCs w:val="20"/>
          <w:lang w:val="tr-TR"/>
        </w:rPr>
        <w:t xml:space="preserve"> (“</w:t>
      </w:r>
      <w:r w:rsidR="00FD0CE9" w:rsidRPr="00320221">
        <w:rPr>
          <w:rFonts w:ascii="Arial" w:hAnsi="Arial" w:cs="Arial"/>
          <w:b/>
          <w:bCs/>
          <w:sz w:val="20"/>
          <w:szCs w:val="20"/>
          <w:lang w:val="tr-TR"/>
        </w:rPr>
        <w:t>Veri İhlali</w:t>
      </w:r>
      <w:r w:rsidR="00FD0CE9">
        <w:rPr>
          <w:rFonts w:ascii="Arial" w:hAnsi="Arial" w:cs="Arial"/>
          <w:sz w:val="20"/>
          <w:szCs w:val="20"/>
          <w:lang w:val="tr-TR"/>
        </w:rPr>
        <w:t>”)</w:t>
      </w:r>
      <w:r w:rsidR="00EE7B5B" w:rsidRPr="00AE64B7">
        <w:rPr>
          <w:rFonts w:ascii="Arial" w:hAnsi="Arial" w:cs="Arial"/>
          <w:sz w:val="20"/>
          <w:szCs w:val="20"/>
          <w:lang w:val="tr-TR"/>
        </w:rPr>
        <w:t>, bu durumu en kısa sürede ilgilisine</w:t>
      </w:r>
      <w:r w:rsidR="00FD0CE9">
        <w:rPr>
          <w:rFonts w:ascii="Arial" w:hAnsi="Arial" w:cs="Arial"/>
          <w:sz w:val="20"/>
          <w:szCs w:val="20"/>
          <w:lang w:val="tr-TR"/>
        </w:rPr>
        <w:t xml:space="preserve"> yani kişisel verileri hukuka aykırı olarak üçüncü kişilerin eline geçen veri sahibi gerçek kişilere</w:t>
      </w:r>
      <w:r w:rsidR="00EE7B5B" w:rsidRPr="00AE64B7">
        <w:rPr>
          <w:rFonts w:ascii="Arial" w:hAnsi="Arial" w:cs="Arial"/>
          <w:sz w:val="20"/>
          <w:szCs w:val="20"/>
          <w:lang w:val="tr-TR"/>
        </w:rPr>
        <w:t xml:space="preserve"> ve </w:t>
      </w:r>
      <w:r w:rsidR="00FD0CE9">
        <w:rPr>
          <w:rFonts w:ascii="Arial" w:hAnsi="Arial" w:cs="Arial"/>
          <w:sz w:val="20"/>
          <w:szCs w:val="20"/>
          <w:lang w:val="tr-TR"/>
        </w:rPr>
        <w:t>Kişisel Verilerin Korunması Kurulu’na (“</w:t>
      </w:r>
      <w:r w:rsidR="00EE7B5B" w:rsidRPr="00320221">
        <w:rPr>
          <w:rFonts w:ascii="Arial" w:hAnsi="Arial" w:cs="Arial"/>
          <w:b/>
          <w:bCs/>
          <w:sz w:val="20"/>
          <w:szCs w:val="20"/>
          <w:lang w:val="tr-TR"/>
        </w:rPr>
        <w:t>Kurul</w:t>
      </w:r>
      <w:r w:rsidR="00FD0CE9">
        <w:rPr>
          <w:rFonts w:ascii="Arial" w:hAnsi="Arial" w:cs="Arial"/>
          <w:sz w:val="20"/>
          <w:szCs w:val="20"/>
          <w:lang w:val="tr-TR"/>
        </w:rPr>
        <w:t>”)</w:t>
      </w:r>
      <w:r w:rsidR="00EE7B5B" w:rsidRPr="00AE64B7">
        <w:rPr>
          <w:rFonts w:ascii="Arial" w:hAnsi="Arial" w:cs="Arial"/>
          <w:sz w:val="20"/>
          <w:szCs w:val="20"/>
          <w:lang w:val="tr-TR"/>
        </w:rPr>
        <w:t xml:space="preserve"> bildirme</w:t>
      </w:r>
      <w:r w:rsidR="00BC7006" w:rsidRPr="00AE64B7">
        <w:rPr>
          <w:rFonts w:ascii="Arial" w:hAnsi="Arial" w:cs="Arial"/>
          <w:sz w:val="20"/>
          <w:szCs w:val="20"/>
          <w:lang w:val="tr-TR"/>
        </w:rPr>
        <w:t xml:space="preserve"> yükümlülüğü olup aşağıda bu konuya ilişki detaylar ve yükümlülükleriniz bilginize sunulmuştur.</w:t>
      </w:r>
    </w:p>
    <w:p w14:paraId="224D4CF6" w14:textId="77777777" w:rsidR="00CB7F1D" w:rsidRPr="00AE64B7" w:rsidRDefault="00CB7F1D" w:rsidP="00CB7F1D">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Amaç</w:t>
      </w:r>
    </w:p>
    <w:p w14:paraId="0A8E3563" w14:textId="77777777" w:rsidR="00CB7F1D" w:rsidRPr="00AE64B7" w:rsidRDefault="00CB7F1D" w:rsidP="00CB7F1D">
      <w:pPr>
        <w:ind w:left="360"/>
        <w:jc w:val="both"/>
        <w:rPr>
          <w:rFonts w:ascii="Arial" w:hAnsi="Arial" w:cs="Arial"/>
          <w:sz w:val="20"/>
          <w:szCs w:val="20"/>
          <w:lang w:val="tr-TR"/>
        </w:rPr>
      </w:pPr>
      <w:r w:rsidRPr="00AE64B7">
        <w:rPr>
          <w:rFonts w:ascii="Arial" w:hAnsi="Arial" w:cs="Arial"/>
          <w:sz w:val="20"/>
          <w:szCs w:val="20"/>
          <w:lang w:val="tr-TR"/>
        </w:rPr>
        <w:t>İşbu Politika, yukarıdaki yükümlülüğümüzü yerine getirebilmek ve böyle bir durum ile karşılaşılması halinde atılması gereken adımları belirlemek üzere hazırlanmıştır.</w:t>
      </w:r>
    </w:p>
    <w:p w14:paraId="0CA2DD67" w14:textId="77777777" w:rsidR="00CB7F1D" w:rsidRPr="00AE64B7" w:rsidRDefault="00CB7F1D" w:rsidP="00CB7F1D">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Kapsam</w:t>
      </w:r>
    </w:p>
    <w:p w14:paraId="5F146200" w14:textId="441500CB" w:rsidR="00CB7F1D" w:rsidRPr="00AE64B7" w:rsidRDefault="00CB7F1D" w:rsidP="00CB7F1D">
      <w:pPr>
        <w:ind w:left="360"/>
        <w:jc w:val="both"/>
        <w:rPr>
          <w:rFonts w:ascii="Arial" w:hAnsi="Arial" w:cs="Arial"/>
          <w:sz w:val="20"/>
          <w:szCs w:val="20"/>
          <w:lang w:val="tr-TR"/>
        </w:rPr>
      </w:pPr>
      <w:r w:rsidRPr="00AE64B7">
        <w:rPr>
          <w:rFonts w:ascii="Arial" w:hAnsi="Arial" w:cs="Arial"/>
          <w:sz w:val="20"/>
          <w:szCs w:val="20"/>
          <w:lang w:val="tr-TR"/>
        </w:rPr>
        <w:t xml:space="preserve">İşbu Politika, </w:t>
      </w:r>
      <w:r w:rsidR="00757EC7">
        <w:rPr>
          <w:rFonts w:ascii="Arial" w:hAnsi="Arial" w:cs="Arial"/>
          <w:sz w:val="20"/>
          <w:szCs w:val="20"/>
          <w:lang w:val="tr-TR"/>
        </w:rPr>
        <w:t xml:space="preserve">YARN </w:t>
      </w:r>
      <w:proofErr w:type="spellStart"/>
      <w:r w:rsidR="00757EC7">
        <w:rPr>
          <w:rFonts w:ascii="Arial" w:hAnsi="Arial" w:cs="Arial"/>
          <w:sz w:val="20"/>
          <w:szCs w:val="20"/>
          <w:lang w:val="tr-TR"/>
        </w:rPr>
        <w:t>D</w:t>
      </w:r>
      <w:r w:rsidR="004B1328">
        <w:rPr>
          <w:rFonts w:ascii="Arial" w:hAnsi="Arial" w:cs="Arial"/>
          <w:sz w:val="20"/>
          <w:szCs w:val="20"/>
          <w:lang w:val="tr-TR"/>
        </w:rPr>
        <w:t>AY’in</w:t>
      </w:r>
      <w:proofErr w:type="spellEnd"/>
      <w:r w:rsidR="00C56058">
        <w:rPr>
          <w:rFonts w:ascii="Arial" w:hAnsi="Arial" w:cs="Arial"/>
          <w:sz w:val="20"/>
          <w:szCs w:val="20"/>
          <w:lang w:val="tr-TR"/>
        </w:rPr>
        <w:t xml:space="preserve"> </w:t>
      </w:r>
      <w:r w:rsidRPr="00AE64B7">
        <w:rPr>
          <w:rFonts w:ascii="Arial" w:hAnsi="Arial" w:cs="Arial"/>
          <w:sz w:val="20"/>
          <w:szCs w:val="20"/>
          <w:lang w:val="tr-TR"/>
        </w:rPr>
        <w:t xml:space="preserve">kişisel verilerle ilgili işlem yapan her çalışanı için geçerlidir. </w:t>
      </w:r>
    </w:p>
    <w:p w14:paraId="2C0092F0" w14:textId="77777777" w:rsidR="00CB7F1D" w:rsidRPr="00AE64B7" w:rsidRDefault="00CB7F1D" w:rsidP="00CB7F1D">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Yükümlülükler</w:t>
      </w:r>
    </w:p>
    <w:p w14:paraId="2D11BB1C" w14:textId="7AB05740" w:rsidR="00CB7F1D" w:rsidRPr="00AE64B7" w:rsidRDefault="004B1328" w:rsidP="00CB7F1D">
      <w:pPr>
        <w:ind w:left="360"/>
        <w:jc w:val="both"/>
        <w:rPr>
          <w:rFonts w:ascii="Arial" w:hAnsi="Arial" w:cs="Arial"/>
          <w:sz w:val="20"/>
          <w:szCs w:val="20"/>
          <w:lang w:val="tr-TR"/>
        </w:rPr>
      </w:pPr>
      <w:r>
        <w:rPr>
          <w:rFonts w:ascii="Arial" w:hAnsi="Arial" w:cs="Arial"/>
          <w:sz w:val="20"/>
          <w:szCs w:val="20"/>
          <w:lang w:val="tr-TR"/>
        </w:rPr>
        <w:t xml:space="preserve">YARN </w:t>
      </w:r>
      <w:proofErr w:type="spellStart"/>
      <w:r>
        <w:rPr>
          <w:rFonts w:ascii="Arial" w:hAnsi="Arial" w:cs="Arial"/>
          <w:sz w:val="20"/>
          <w:szCs w:val="20"/>
          <w:lang w:val="tr-TR"/>
        </w:rPr>
        <w:t>DAY’in</w:t>
      </w:r>
      <w:proofErr w:type="spellEnd"/>
      <w:r w:rsidR="00C56058">
        <w:rPr>
          <w:rFonts w:ascii="Arial" w:hAnsi="Arial" w:cs="Arial"/>
          <w:sz w:val="20"/>
          <w:szCs w:val="20"/>
          <w:lang w:val="tr-TR"/>
        </w:rPr>
        <w:t xml:space="preserve"> </w:t>
      </w:r>
      <w:r w:rsidR="00CB7F1D" w:rsidRPr="00AE64B7">
        <w:rPr>
          <w:rFonts w:ascii="Arial" w:hAnsi="Arial" w:cs="Arial"/>
          <w:sz w:val="20"/>
          <w:szCs w:val="20"/>
          <w:lang w:val="tr-TR"/>
        </w:rPr>
        <w:t xml:space="preserve">kişisel veriler ile ilgili işlem yapan her çalışanı işbu </w:t>
      </w:r>
      <w:proofErr w:type="spellStart"/>
      <w:r w:rsidR="00CB7F1D" w:rsidRPr="00AE64B7">
        <w:rPr>
          <w:rFonts w:ascii="Arial" w:hAnsi="Arial" w:cs="Arial"/>
          <w:sz w:val="20"/>
          <w:szCs w:val="20"/>
          <w:lang w:val="tr-TR"/>
        </w:rPr>
        <w:t>Politika’yı</w:t>
      </w:r>
      <w:proofErr w:type="spellEnd"/>
      <w:r w:rsidR="00CB7F1D" w:rsidRPr="00AE64B7">
        <w:rPr>
          <w:rFonts w:ascii="Arial" w:hAnsi="Arial" w:cs="Arial"/>
          <w:sz w:val="20"/>
          <w:szCs w:val="20"/>
          <w:lang w:val="tr-TR"/>
        </w:rPr>
        <w:t xml:space="preserve"> incelemek ve uygulamakla yükümlüdür. Buna ek olarak, </w:t>
      </w:r>
      <w:r>
        <w:rPr>
          <w:rFonts w:ascii="Arial" w:hAnsi="Arial" w:cs="Arial"/>
          <w:sz w:val="20"/>
          <w:szCs w:val="20"/>
          <w:lang w:val="tr-TR"/>
        </w:rPr>
        <w:t>YARN DAY</w:t>
      </w:r>
      <w:r w:rsidR="00C56058" w:rsidRPr="00AE64B7">
        <w:rPr>
          <w:rFonts w:ascii="Arial" w:hAnsi="Arial" w:cs="Arial"/>
          <w:sz w:val="20"/>
          <w:szCs w:val="20"/>
          <w:lang w:val="tr-TR"/>
        </w:rPr>
        <w:t xml:space="preserve"> </w:t>
      </w:r>
      <w:r w:rsidR="00CB7F1D" w:rsidRPr="00AE64B7">
        <w:rPr>
          <w:rFonts w:ascii="Arial" w:hAnsi="Arial" w:cs="Arial"/>
          <w:sz w:val="20"/>
          <w:szCs w:val="20"/>
          <w:lang w:val="tr-TR"/>
        </w:rPr>
        <w:t xml:space="preserve">çalışanları, bu </w:t>
      </w:r>
      <w:proofErr w:type="spellStart"/>
      <w:r w:rsidR="00CB7F1D" w:rsidRPr="00AE64B7">
        <w:rPr>
          <w:rFonts w:ascii="Arial" w:hAnsi="Arial" w:cs="Arial"/>
          <w:sz w:val="20"/>
          <w:szCs w:val="20"/>
          <w:lang w:val="tr-TR"/>
        </w:rPr>
        <w:t>Politika’da</w:t>
      </w:r>
      <w:proofErr w:type="spellEnd"/>
      <w:r w:rsidR="00CB7F1D" w:rsidRPr="00AE64B7">
        <w:rPr>
          <w:rFonts w:ascii="Arial" w:hAnsi="Arial" w:cs="Arial"/>
          <w:sz w:val="20"/>
          <w:szCs w:val="20"/>
          <w:lang w:val="tr-TR"/>
        </w:rPr>
        <w:t xml:space="preserve"> belirtilen bildirimleri bu </w:t>
      </w:r>
      <w:proofErr w:type="spellStart"/>
      <w:r w:rsidR="00CB7F1D" w:rsidRPr="00AE64B7">
        <w:rPr>
          <w:rFonts w:ascii="Arial" w:hAnsi="Arial" w:cs="Arial"/>
          <w:sz w:val="20"/>
          <w:szCs w:val="20"/>
          <w:lang w:val="tr-TR"/>
        </w:rPr>
        <w:t>Politika’da</w:t>
      </w:r>
      <w:proofErr w:type="spellEnd"/>
      <w:r w:rsidR="00CB7F1D" w:rsidRPr="00AE64B7">
        <w:rPr>
          <w:rFonts w:ascii="Arial" w:hAnsi="Arial" w:cs="Arial"/>
          <w:sz w:val="20"/>
          <w:szCs w:val="20"/>
          <w:lang w:val="tr-TR"/>
        </w:rPr>
        <w:t xml:space="preserve"> belirtildiği usulde ve belirtilen sürede yapmalıdır.</w:t>
      </w:r>
    </w:p>
    <w:p w14:paraId="1C43E44F" w14:textId="77777777" w:rsidR="00CB7F1D" w:rsidRPr="00AE64B7" w:rsidRDefault="00CB7F1D" w:rsidP="00CB7F1D">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Kişisel Veri Açığı</w:t>
      </w:r>
      <w:r w:rsidR="00F14FDD">
        <w:rPr>
          <w:rFonts w:ascii="Arial" w:hAnsi="Arial" w:cs="Arial"/>
          <w:b/>
          <w:bCs/>
          <w:sz w:val="20"/>
          <w:szCs w:val="20"/>
          <w:lang w:val="tr-TR"/>
        </w:rPr>
        <w:t xml:space="preserve"> (Veri İhlali)</w:t>
      </w:r>
    </w:p>
    <w:p w14:paraId="739A7AF2" w14:textId="49FBF29C" w:rsidR="00CB7F1D" w:rsidRPr="00AE64B7" w:rsidRDefault="00CB7F1D" w:rsidP="00CB7F1D">
      <w:pPr>
        <w:ind w:left="360"/>
        <w:jc w:val="both"/>
        <w:rPr>
          <w:rFonts w:ascii="Arial" w:hAnsi="Arial" w:cs="Arial"/>
          <w:sz w:val="20"/>
          <w:szCs w:val="20"/>
          <w:lang w:val="tr-TR"/>
        </w:rPr>
      </w:pPr>
      <w:r w:rsidRPr="00AE64B7">
        <w:rPr>
          <w:rFonts w:ascii="Arial" w:hAnsi="Arial" w:cs="Arial"/>
          <w:sz w:val="20"/>
          <w:szCs w:val="20"/>
          <w:lang w:val="tr-TR"/>
        </w:rPr>
        <w:t xml:space="preserve">Kişisel Veri Açığı, birden fazla şekilde oluşabilen ve kişisel verilerin yetkisiz 3. kişilerin eline geçme ihtimalinin oluşmasıdır. Bu sebeple, böyle bir ihtimalin olduğu her durum bir kişisel veri açığı olarak kabul edilmeli ve aşağıda açıklanacağı şekilde </w:t>
      </w:r>
      <w:r w:rsidR="004B1328">
        <w:rPr>
          <w:rFonts w:ascii="Arial" w:hAnsi="Arial" w:cs="Arial"/>
          <w:sz w:val="20"/>
          <w:szCs w:val="20"/>
          <w:lang w:val="tr-TR"/>
        </w:rPr>
        <w:t xml:space="preserve">YARN </w:t>
      </w:r>
      <w:proofErr w:type="spellStart"/>
      <w:r w:rsidR="004B1328">
        <w:rPr>
          <w:rFonts w:ascii="Arial" w:hAnsi="Arial" w:cs="Arial"/>
          <w:sz w:val="20"/>
          <w:szCs w:val="20"/>
          <w:lang w:val="tr-TR"/>
        </w:rPr>
        <w:t>DAY’e</w:t>
      </w:r>
      <w:proofErr w:type="spellEnd"/>
      <w:r w:rsidR="00C56058">
        <w:rPr>
          <w:rFonts w:ascii="Arial" w:hAnsi="Arial" w:cs="Arial"/>
          <w:sz w:val="20"/>
          <w:szCs w:val="20"/>
          <w:lang w:val="tr-TR"/>
        </w:rPr>
        <w:t xml:space="preserve"> </w:t>
      </w:r>
      <w:r w:rsidRPr="00AE64B7">
        <w:rPr>
          <w:rFonts w:ascii="Arial" w:hAnsi="Arial" w:cs="Arial"/>
          <w:sz w:val="20"/>
          <w:szCs w:val="20"/>
          <w:lang w:val="tr-TR"/>
        </w:rPr>
        <w:t xml:space="preserve">bildirilmelidir. Kişisel Veri </w:t>
      </w:r>
      <w:proofErr w:type="spellStart"/>
      <w:r w:rsidRPr="00AE64B7">
        <w:rPr>
          <w:rFonts w:ascii="Arial" w:hAnsi="Arial" w:cs="Arial"/>
          <w:sz w:val="20"/>
          <w:szCs w:val="20"/>
          <w:lang w:val="tr-TR"/>
        </w:rPr>
        <w:t>Açığı’na</w:t>
      </w:r>
      <w:proofErr w:type="spellEnd"/>
      <w:r w:rsidRPr="00AE64B7">
        <w:rPr>
          <w:rFonts w:ascii="Arial" w:hAnsi="Arial" w:cs="Arial"/>
          <w:sz w:val="20"/>
          <w:szCs w:val="20"/>
          <w:lang w:val="tr-TR"/>
        </w:rPr>
        <w:t xml:space="preserve"> örnek olarak aşağıdakiler verilebilir;</w:t>
      </w:r>
    </w:p>
    <w:p w14:paraId="086B845D" w14:textId="586BC962" w:rsidR="00A15684" w:rsidRPr="00AE64B7" w:rsidRDefault="00A15684" w:rsidP="00A15684">
      <w:pPr>
        <w:pStyle w:val="ListeParagraf"/>
        <w:numPr>
          <w:ilvl w:val="0"/>
          <w:numId w:val="4"/>
        </w:numPr>
        <w:jc w:val="both"/>
        <w:rPr>
          <w:rFonts w:ascii="Arial" w:hAnsi="Arial" w:cs="Arial"/>
          <w:sz w:val="20"/>
          <w:szCs w:val="20"/>
          <w:lang w:val="tr-TR"/>
        </w:rPr>
      </w:pPr>
      <w:r w:rsidRPr="00AE64B7">
        <w:rPr>
          <w:rFonts w:ascii="Arial" w:hAnsi="Arial" w:cs="Arial"/>
          <w:sz w:val="20"/>
          <w:szCs w:val="20"/>
          <w:lang w:val="tr-TR"/>
        </w:rPr>
        <w:t>V</w:t>
      </w:r>
      <w:r w:rsidR="00CB7F1D" w:rsidRPr="00AE64B7">
        <w:rPr>
          <w:rFonts w:ascii="Arial" w:hAnsi="Arial" w:cs="Arial"/>
          <w:sz w:val="20"/>
          <w:szCs w:val="20"/>
          <w:lang w:val="tr-TR"/>
        </w:rPr>
        <w:t>erilerin depolandığı ekipmanın kaybı</w:t>
      </w:r>
      <w:r w:rsidRPr="00AE64B7">
        <w:rPr>
          <w:rFonts w:ascii="Arial" w:hAnsi="Arial" w:cs="Arial"/>
          <w:sz w:val="20"/>
          <w:szCs w:val="20"/>
          <w:lang w:val="tr-TR"/>
        </w:rPr>
        <w:t>, belirli bir süre denetimsiz ve erişilebilir bırakılması</w:t>
      </w:r>
      <w:r w:rsidR="00CB7F1D" w:rsidRPr="00AE64B7">
        <w:rPr>
          <w:rFonts w:ascii="Arial" w:hAnsi="Arial" w:cs="Arial"/>
          <w:sz w:val="20"/>
          <w:szCs w:val="20"/>
          <w:lang w:val="tr-TR"/>
        </w:rPr>
        <w:t xml:space="preserve"> veya</w:t>
      </w:r>
      <w:r w:rsidRPr="00AE64B7">
        <w:rPr>
          <w:rFonts w:ascii="Arial" w:hAnsi="Arial" w:cs="Arial"/>
          <w:sz w:val="20"/>
          <w:szCs w:val="20"/>
          <w:lang w:val="tr-TR"/>
        </w:rPr>
        <w:t xml:space="preserve"> çalınması</w:t>
      </w:r>
      <w:r w:rsidR="00CB7F1D" w:rsidRPr="00AE64B7">
        <w:rPr>
          <w:rFonts w:ascii="Arial" w:hAnsi="Arial" w:cs="Arial"/>
          <w:sz w:val="20"/>
          <w:szCs w:val="20"/>
          <w:lang w:val="tr-TR"/>
        </w:rPr>
        <w:t xml:space="preserve"> (</w:t>
      </w:r>
      <w:r w:rsidRPr="00AE64B7">
        <w:rPr>
          <w:rFonts w:ascii="Arial" w:hAnsi="Arial" w:cs="Arial"/>
          <w:sz w:val="20"/>
          <w:szCs w:val="20"/>
          <w:lang w:val="tr-TR"/>
        </w:rPr>
        <w:t xml:space="preserve">basılı evrak, </w:t>
      </w:r>
      <w:r w:rsidR="00C56058">
        <w:rPr>
          <w:rFonts w:ascii="Arial" w:hAnsi="Arial" w:cs="Arial"/>
          <w:sz w:val="20"/>
          <w:szCs w:val="20"/>
          <w:lang w:val="tr-TR"/>
        </w:rPr>
        <w:t>SD</w:t>
      </w:r>
      <w:r w:rsidRPr="00AE64B7">
        <w:rPr>
          <w:rFonts w:ascii="Arial" w:hAnsi="Arial" w:cs="Arial"/>
          <w:sz w:val="20"/>
          <w:szCs w:val="20"/>
          <w:lang w:val="tr-TR"/>
        </w:rPr>
        <w:t xml:space="preserve"> kart, </w:t>
      </w:r>
      <w:r w:rsidR="00C56058" w:rsidRPr="00AE64B7">
        <w:rPr>
          <w:rFonts w:ascii="Arial" w:hAnsi="Arial" w:cs="Arial"/>
          <w:sz w:val="20"/>
          <w:szCs w:val="20"/>
          <w:lang w:val="tr-TR"/>
        </w:rPr>
        <w:t>USB</w:t>
      </w:r>
      <w:r w:rsidRPr="00AE64B7">
        <w:rPr>
          <w:rFonts w:ascii="Arial" w:hAnsi="Arial" w:cs="Arial"/>
          <w:sz w:val="20"/>
          <w:szCs w:val="20"/>
          <w:lang w:val="tr-TR"/>
        </w:rPr>
        <w:t xml:space="preserve">, </w:t>
      </w:r>
      <w:r w:rsidR="00E234C8">
        <w:rPr>
          <w:rFonts w:ascii="Arial" w:hAnsi="Arial" w:cs="Arial"/>
          <w:sz w:val="20"/>
          <w:szCs w:val="20"/>
          <w:lang w:val="tr-TR"/>
        </w:rPr>
        <w:t xml:space="preserve">laptop, tablet, </w:t>
      </w:r>
      <w:r w:rsidRPr="00AE64B7">
        <w:rPr>
          <w:rFonts w:ascii="Arial" w:hAnsi="Arial" w:cs="Arial"/>
          <w:sz w:val="20"/>
          <w:szCs w:val="20"/>
          <w:lang w:val="tr-TR"/>
        </w:rPr>
        <w:t>akıllı telefon vb. ekipmanlar)</w:t>
      </w:r>
    </w:p>
    <w:p w14:paraId="1FC18D5F" w14:textId="77777777" w:rsidR="00A15684" w:rsidRPr="00AE64B7" w:rsidRDefault="00CB7F1D" w:rsidP="00A15684">
      <w:pPr>
        <w:pStyle w:val="ListeParagraf"/>
        <w:numPr>
          <w:ilvl w:val="0"/>
          <w:numId w:val="4"/>
        </w:numPr>
        <w:jc w:val="both"/>
        <w:rPr>
          <w:rFonts w:ascii="Arial" w:hAnsi="Arial" w:cs="Arial"/>
          <w:sz w:val="20"/>
          <w:szCs w:val="20"/>
          <w:lang w:val="tr-TR"/>
        </w:rPr>
      </w:pPr>
      <w:r w:rsidRPr="00AE64B7">
        <w:rPr>
          <w:rFonts w:ascii="Arial" w:hAnsi="Arial" w:cs="Arial"/>
          <w:sz w:val="20"/>
          <w:szCs w:val="20"/>
          <w:lang w:val="tr-TR"/>
        </w:rPr>
        <w:t>Veri veya bilgi sistemlerine yetkisiz erişim (Yetkisiz erişim elde etmek veya veri veya bilgi sistemlerinde yetkisiz değişiklik yapmak için kasıtlı veya yanlışlıkla kullanıcı oturum bilgilerini paylaşma)</w:t>
      </w:r>
    </w:p>
    <w:p w14:paraId="5F594815" w14:textId="77777777" w:rsidR="00A15684" w:rsidRPr="00AE64B7" w:rsidRDefault="00CB7F1D" w:rsidP="00A15684">
      <w:pPr>
        <w:pStyle w:val="ListeParagraf"/>
        <w:numPr>
          <w:ilvl w:val="0"/>
          <w:numId w:val="4"/>
        </w:numPr>
        <w:jc w:val="both"/>
        <w:rPr>
          <w:rFonts w:ascii="Arial" w:hAnsi="Arial" w:cs="Arial"/>
          <w:sz w:val="20"/>
          <w:szCs w:val="20"/>
          <w:lang w:val="tr-TR"/>
        </w:rPr>
      </w:pPr>
      <w:r w:rsidRPr="00AE64B7">
        <w:rPr>
          <w:rFonts w:ascii="Arial" w:hAnsi="Arial" w:cs="Arial"/>
          <w:sz w:val="20"/>
          <w:szCs w:val="20"/>
          <w:lang w:val="tr-TR"/>
        </w:rPr>
        <w:t>Hassas veya gizli bilgilerin yetkisiz olarak ifşa edilmesi (örneğin yanlış bir alıcıya veya yanlış bir adrese veya alıcıya gönderilen e-postaya gönderilen e-postalar</w:t>
      </w:r>
      <w:r w:rsidR="00E234C8">
        <w:rPr>
          <w:rFonts w:ascii="Arial" w:hAnsi="Arial" w:cs="Arial"/>
          <w:sz w:val="20"/>
          <w:szCs w:val="20"/>
          <w:lang w:val="tr-TR"/>
        </w:rPr>
        <w:t xml:space="preserve"> veya taşınır cihazlar aracılığıyla yetkisiz kişilere gönderilen mesajlar</w:t>
      </w:r>
      <w:r w:rsidRPr="00AE64B7">
        <w:rPr>
          <w:rFonts w:ascii="Arial" w:hAnsi="Arial" w:cs="Arial"/>
          <w:sz w:val="20"/>
          <w:szCs w:val="20"/>
          <w:lang w:val="tr-TR"/>
        </w:rPr>
        <w:t>)</w:t>
      </w:r>
    </w:p>
    <w:p w14:paraId="7F2F2DE9" w14:textId="77777777" w:rsidR="00CB7F1D" w:rsidRPr="00AE64B7" w:rsidRDefault="00A15684" w:rsidP="00A15684">
      <w:pPr>
        <w:pStyle w:val="ListeParagraf"/>
        <w:numPr>
          <w:ilvl w:val="0"/>
          <w:numId w:val="4"/>
        </w:numPr>
        <w:jc w:val="both"/>
        <w:rPr>
          <w:rFonts w:ascii="Arial" w:hAnsi="Arial" w:cs="Arial"/>
          <w:sz w:val="20"/>
          <w:szCs w:val="20"/>
          <w:lang w:val="tr-TR"/>
        </w:rPr>
      </w:pPr>
      <w:r w:rsidRPr="00AE64B7">
        <w:rPr>
          <w:rFonts w:ascii="Arial" w:hAnsi="Arial" w:cs="Arial"/>
          <w:sz w:val="20"/>
          <w:szCs w:val="20"/>
          <w:lang w:val="tr-TR"/>
        </w:rPr>
        <w:t>Giriş bilgileri ifşa olmuş</w:t>
      </w:r>
      <w:r w:rsidR="00CB7F1D" w:rsidRPr="00AE64B7">
        <w:rPr>
          <w:rFonts w:ascii="Arial" w:hAnsi="Arial" w:cs="Arial"/>
          <w:sz w:val="20"/>
          <w:szCs w:val="20"/>
          <w:lang w:val="tr-TR"/>
        </w:rPr>
        <w:t xml:space="preserve"> kullanıcı hesa</w:t>
      </w:r>
      <w:r w:rsidRPr="00AE64B7">
        <w:rPr>
          <w:rFonts w:ascii="Arial" w:hAnsi="Arial" w:cs="Arial"/>
          <w:sz w:val="20"/>
          <w:szCs w:val="20"/>
          <w:lang w:val="tr-TR"/>
        </w:rPr>
        <w:t>pları</w:t>
      </w:r>
      <w:r w:rsidR="00CB7F1D" w:rsidRPr="00AE64B7">
        <w:rPr>
          <w:rFonts w:ascii="Arial" w:hAnsi="Arial" w:cs="Arial"/>
          <w:sz w:val="20"/>
          <w:szCs w:val="20"/>
          <w:lang w:val="tr-TR"/>
        </w:rPr>
        <w:t xml:space="preserve"> (</w:t>
      </w:r>
      <w:proofErr w:type="spellStart"/>
      <w:r w:rsidR="00CB7F1D" w:rsidRPr="00AE64B7">
        <w:rPr>
          <w:rFonts w:ascii="Arial" w:hAnsi="Arial" w:cs="Arial"/>
          <w:sz w:val="20"/>
          <w:szCs w:val="20"/>
          <w:lang w:val="tr-TR"/>
        </w:rPr>
        <w:t>örn</w:t>
      </w:r>
      <w:proofErr w:type="spellEnd"/>
      <w:r w:rsidR="00CB7F1D" w:rsidRPr="00AE64B7">
        <w:rPr>
          <w:rFonts w:ascii="Arial" w:hAnsi="Arial" w:cs="Arial"/>
          <w:sz w:val="20"/>
          <w:szCs w:val="20"/>
          <w:lang w:val="tr-TR"/>
        </w:rPr>
        <w:t>. Yanlışlıkla kimlik avı yoluyla kullanıcı girişi bilgilerini ifşa etme)</w:t>
      </w:r>
    </w:p>
    <w:p w14:paraId="50012D25" w14:textId="0065EFFD" w:rsidR="00CB7F1D" w:rsidRPr="00AE64B7" w:rsidRDefault="004B1328" w:rsidP="00A15684">
      <w:pPr>
        <w:pStyle w:val="ListeParagraf"/>
        <w:numPr>
          <w:ilvl w:val="0"/>
          <w:numId w:val="4"/>
        </w:numPr>
        <w:jc w:val="both"/>
        <w:rPr>
          <w:rFonts w:ascii="Arial" w:hAnsi="Arial" w:cs="Arial"/>
          <w:sz w:val="20"/>
          <w:szCs w:val="20"/>
          <w:lang w:val="tr-TR"/>
        </w:rPr>
      </w:pPr>
      <w:r>
        <w:rPr>
          <w:rFonts w:ascii="Arial" w:hAnsi="Arial" w:cs="Arial"/>
          <w:sz w:val="20"/>
          <w:szCs w:val="20"/>
          <w:lang w:val="tr-TR"/>
        </w:rPr>
        <w:t>YARN DAY</w:t>
      </w:r>
      <w:r w:rsidR="00C56058">
        <w:rPr>
          <w:rFonts w:ascii="Arial" w:hAnsi="Arial" w:cs="Arial"/>
          <w:sz w:val="20"/>
          <w:szCs w:val="20"/>
          <w:lang w:val="tr-TR"/>
        </w:rPr>
        <w:t xml:space="preserve"> </w:t>
      </w:r>
      <w:r w:rsidR="00CB7F1D" w:rsidRPr="00AE64B7">
        <w:rPr>
          <w:rFonts w:ascii="Arial" w:hAnsi="Arial" w:cs="Arial"/>
          <w:sz w:val="20"/>
          <w:szCs w:val="20"/>
          <w:lang w:val="tr-TR"/>
        </w:rPr>
        <w:t>bilgi veya bilgi sistemlerine yetkisiz erişim elde etmek için başarısız veya başarılı girişimler</w:t>
      </w:r>
    </w:p>
    <w:p w14:paraId="582DB4B0" w14:textId="77777777" w:rsidR="00CB7F1D" w:rsidRPr="00AE64B7" w:rsidRDefault="00CB7F1D" w:rsidP="00A15684">
      <w:pPr>
        <w:pStyle w:val="ListeParagraf"/>
        <w:numPr>
          <w:ilvl w:val="0"/>
          <w:numId w:val="4"/>
        </w:numPr>
        <w:jc w:val="both"/>
        <w:rPr>
          <w:rFonts w:ascii="Arial" w:hAnsi="Arial" w:cs="Arial"/>
          <w:sz w:val="20"/>
          <w:szCs w:val="20"/>
          <w:lang w:val="tr-TR"/>
        </w:rPr>
      </w:pPr>
      <w:r w:rsidRPr="00AE64B7">
        <w:rPr>
          <w:rFonts w:ascii="Arial" w:hAnsi="Arial" w:cs="Arial"/>
          <w:sz w:val="20"/>
          <w:szCs w:val="20"/>
          <w:lang w:val="tr-TR"/>
        </w:rPr>
        <w:t>Ekipman arızası</w:t>
      </w:r>
      <w:r w:rsidR="00AD17E0" w:rsidRPr="00AE64B7">
        <w:rPr>
          <w:rFonts w:ascii="Arial" w:hAnsi="Arial" w:cs="Arial"/>
          <w:sz w:val="20"/>
          <w:szCs w:val="20"/>
          <w:lang w:val="tr-TR"/>
        </w:rPr>
        <w:t>,</w:t>
      </w:r>
    </w:p>
    <w:p w14:paraId="6C79B261" w14:textId="33E98D20" w:rsidR="00AD17E0" w:rsidRDefault="000D4BBE" w:rsidP="00E234C8">
      <w:pPr>
        <w:pStyle w:val="ListeParagraf"/>
        <w:numPr>
          <w:ilvl w:val="0"/>
          <w:numId w:val="4"/>
        </w:numPr>
        <w:jc w:val="both"/>
        <w:rPr>
          <w:rFonts w:ascii="Arial" w:hAnsi="Arial" w:cs="Arial"/>
          <w:sz w:val="20"/>
          <w:szCs w:val="20"/>
          <w:lang w:val="tr-TR"/>
        </w:rPr>
      </w:pPr>
      <w:proofErr w:type="spellStart"/>
      <w:r>
        <w:rPr>
          <w:rFonts w:ascii="Arial" w:hAnsi="Arial" w:cs="Arial"/>
          <w:sz w:val="20"/>
          <w:szCs w:val="20"/>
          <w:lang w:val="tr-TR"/>
        </w:rPr>
        <w:lastRenderedPageBreak/>
        <w:t>Malware</w:t>
      </w:r>
      <w:proofErr w:type="spellEnd"/>
      <w:r>
        <w:rPr>
          <w:rFonts w:ascii="Arial" w:hAnsi="Arial" w:cs="Arial"/>
          <w:sz w:val="20"/>
          <w:szCs w:val="20"/>
          <w:lang w:val="tr-TR"/>
        </w:rPr>
        <w:t xml:space="preserve"> </w:t>
      </w:r>
      <w:r w:rsidR="00C56058">
        <w:rPr>
          <w:rFonts w:ascii="Arial" w:hAnsi="Arial" w:cs="Arial"/>
          <w:sz w:val="20"/>
          <w:szCs w:val="20"/>
          <w:lang w:val="tr-TR"/>
        </w:rPr>
        <w:t>vb.</w:t>
      </w:r>
      <w:r>
        <w:rPr>
          <w:rFonts w:ascii="Arial" w:hAnsi="Arial" w:cs="Arial"/>
          <w:sz w:val="20"/>
          <w:szCs w:val="20"/>
          <w:lang w:val="tr-TR"/>
        </w:rPr>
        <w:t xml:space="preserve"> zararlı yazılımlar.</w:t>
      </w:r>
    </w:p>
    <w:p w14:paraId="13BD2967" w14:textId="77777777" w:rsidR="00C35048" w:rsidRDefault="00F14FDD" w:rsidP="00E234C8">
      <w:pPr>
        <w:pStyle w:val="ListeParagraf"/>
        <w:numPr>
          <w:ilvl w:val="0"/>
          <w:numId w:val="4"/>
        </w:numPr>
        <w:jc w:val="both"/>
        <w:rPr>
          <w:rFonts w:ascii="Arial" w:hAnsi="Arial" w:cs="Arial"/>
          <w:sz w:val="20"/>
          <w:szCs w:val="20"/>
          <w:lang w:val="tr-TR"/>
        </w:rPr>
      </w:pPr>
      <w:r>
        <w:rPr>
          <w:rFonts w:ascii="Arial" w:hAnsi="Arial" w:cs="Arial"/>
          <w:sz w:val="20"/>
          <w:szCs w:val="20"/>
          <w:lang w:val="tr-TR"/>
        </w:rPr>
        <w:t>Bunlarla sınırlı olmamak üzere kişisel verilerin yetkisiz üçüncü kişilerin eline geçmesi ihtimali bulunan tüm durumlar</w:t>
      </w:r>
    </w:p>
    <w:p w14:paraId="5AEA1920" w14:textId="77777777" w:rsidR="00E234C8" w:rsidRPr="00E234C8" w:rsidRDefault="00E234C8" w:rsidP="00E234C8">
      <w:pPr>
        <w:pStyle w:val="ListeParagraf"/>
        <w:ind w:left="1080"/>
        <w:jc w:val="both"/>
        <w:rPr>
          <w:rFonts w:ascii="Arial" w:hAnsi="Arial" w:cs="Arial"/>
          <w:sz w:val="20"/>
          <w:szCs w:val="20"/>
          <w:lang w:val="tr-TR"/>
        </w:rPr>
      </w:pPr>
    </w:p>
    <w:p w14:paraId="61D2D01E" w14:textId="77777777" w:rsidR="00AD17E0" w:rsidRPr="00AE64B7" w:rsidRDefault="00AD17E0" w:rsidP="00AD17E0">
      <w:pPr>
        <w:pStyle w:val="ListeParagraf"/>
        <w:numPr>
          <w:ilvl w:val="0"/>
          <w:numId w:val="2"/>
        </w:numPr>
        <w:jc w:val="both"/>
        <w:rPr>
          <w:rFonts w:ascii="Arial" w:hAnsi="Arial" w:cs="Arial"/>
          <w:b/>
          <w:bCs/>
          <w:sz w:val="20"/>
          <w:szCs w:val="20"/>
          <w:lang w:val="tr-TR"/>
        </w:rPr>
      </w:pPr>
      <w:r w:rsidRPr="00AE64B7">
        <w:rPr>
          <w:rFonts w:ascii="Arial" w:hAnsi="Arial" w:cs="Arial"/>
          <w:b/>
          <w:bCs/>
          <w:sz w:val="20"/>
          <w:szCs w:val="20"/>
          <w:lang w:val="tr-TR"/>
        </w:rPr>
        <w:t>Bildirim</w:t>
      </w:r>
    </w:p>
    <w:p w14:paraId="6F86F386" w14:textId="4DF2161A" w:rsidR="00AD17E0" w:rsidRPr="00AE64B7" w:rsidRDefault="00AD17E0" w:rsidP="00AD17E0">
      <w:pPr>
        <w:ind w:left="360"/>
        <w:jc w:val="both"/>
        <w:rPr>
          <w:rFonts w:ascii="Arial" w:hAnsi="Arial" w:cs="Arial"/>
          <w:sz w:val="20"/>
          <w:szCs w:val="20"/>
          <w:lang w:val="tr-TR"/>
        </w:rPr>
      </w:pPr>
      <w:r w:rsidRPr="00AE64B7">
        <w:rPr>
          <w:rFonts w:ascii="Arial" w:hAnsi="Arial" w:cs="Arial"/>
          <w:sz w:val="20"/>
          <w:szCs w:val="20"/>
          <w:lang w:val="tr-TR"/>
        </w:rPr>
        <w:t xml:space="preserve">Yukarıda örnekleri verilen ve kişisel verilere yetkisiz kişilerin erişme ihtimalini barındıran her olay </w:t>
      </w:r>
      <w:proofErr w:type="spellStart"/>
      <w:r w:rsidRPr="00AE64B7">
        <w:rPr>
          <w:rFonts w:ascii="Arial" w:hAnsi="Arial" w:cs="Arial"/>
          <w:sz w:val="20"/>
          <w:szCs w:val="20"/>
          <w:lang w:val="tr-TR"/>
        </w:rPr>
        <w:t>ek</w:t>
      </w:r>
      <w:r w:rsidR="00C35048">
        <w:rPr>
          <w:rFonts w:ascii="Arial" w:hAnsi="Arial" w:cs="Arial"/>
          <w:sz w:val="20"/>
          <w:szCs w:val="20"/>
          <w:lang w:val="tr-TR"/>
        </w:rPr>
        <w:t>’</w:t>
      </w:r>
      <w:r w:rsidRPr="00AE64B7">
        <w:rPr>
          <w:rFonts w:ascii="Arial" w:hAnsi="Arial" w:cs="Arial"/>
          <w:sz w:val="20"/>
          <w:szCs w:val="20"/>
          <w:lang w:val="tr-TR"/>
        </w:rPr>
        <w:t>li</w:t>
      </w:r>
      <w:proofErr w:type="spellEnd"/>
      <w:r w:rsidRPr="00AE64B7">
        <w:rPr>
          <w:rFonts w:ascii="Arial" w:hAnsi="Arial" w:cs="Arial"/>
          <w:sz w:val="20"/>
          <w:szCs w:val="20"/>
          <w:lang w:val="tr-TR"/>
        </w:rPr>
        <w:t xml:space="preserve"> form doldurularak derhal ve en geç </w:t>
      </w:r>
      <w:r w:rsidR="00304BF3">
        <w:rPr>
          <w:rFonts w:ascii="Arial" w:hAnsi="Arial" w:cs="Arial"/>
          <w:sz w:val="20"/>
          <w:szCs w:val="20"/>
          <w:lang w:val="tr-TR"/>
        </w:rPr>
        <w:t>12</w:t>
      </w:r>
      <w:r w:rsidRPr="00AE64B7">
        <w:rPr>
          <w:rFonts w:ascii="Arial" w:hAnsi="Arial" w:cs="Arial"/>
          <w:sz w:val="20"/>
          <w:szCs w:val="20"/>
          <w:lang w:val="tr-TR"/>
        </w:rPr>
        <w:t xml:space="preserve"> saat içerisinde </w:t>
      </w:r>
      <w:r w:rsidR="00CA2165" w:rsidRPr="00CA2165">
        <w:rPr>
          <w:rFonts w:ascii="Arial" w:hAnsi="Arial" w:cs="Arial"/>
          <w:color w:val="FF0000"/>
          <w:sz w:val="20"/>
          <w:szCs w:val="20"/>
          <w:lang w:val="tr-TR"/>
        </w:rPr>
        <w:t>info@yarnday.com</w:t>
      </w:r>
      <w:r w:rsidR="004B1328" w:rsidRPr="00CA2165">
        <w:rPr>
          <w:rFonts w:ascii="Arial" w:hAnsi="Arial" w:cs="Arial"/>
          <w:color w:val="FF0000"/>
          <w:sz w:val="20"/>
          <w:szCs w:val="20"/>
          <w:lang w:val="tr-TR"/>
        </w:rPr>
        <w:t xml:space="preserve"> </w:t>
      </w:r>
      <w:r w:rsidR="00BC7006" w:rsidRPr="00AE64B7">
        <w:rPr>
          <w:rFonts w:ascii="Arial" w:hAnsi="Arial" w:cs="Arial"/>
          <w:sz w:val="20"/>
          <w:szCs w:val="20"/>
          <w:lang w:val="tr-TR"/>
        </w:rPr>
        <w:t>a</w:t>
      </w:r>
      <w:r w:rsidR="00304BF3">
        <w:rPr>
          <w:rFonts w:ascii="Arial" w:hAnsi="Arial" w:cs="Arial"/>
          <w:sz w:val="20"/>
          <w:szCs w:val="20"/>
          <w:lang w:val="tr-TR"/>
        </w:rPr>
        <w:t>dresin</w:t>
      </w:r>
      <w:r w:rsidR="00F35B87" w:rsidRPr="00AE64B7">
        <w:rPr>
          <w:rFonts w:ascii="Arial" w:hAnsi="Arial" w:cs="Arial"/>
          <w:sz w:val="20"/>
          <w:szCs w:val="20"/>
          <w:lang w:val="tr-TR"/>
        </w:rPr>
        <w:t>e e-posta yoluyla</w:t>
      </w:r>
      <w:r w:rsidRPr="00AE64B7">
        <w:rPr>
          <w:rFonts w:ascii="Arial" w:hAnsi="Arial" w:cs="Arial"/>
          <w:sz w:val="20"/>
          <w:szCs w:val="20"/>
          <w:lang w:val="tr-TR"/>
        </w:rPr>
        <w:t xml:space="preserve"> bildirilmeli</w:t>
      </w:r>
      <w:r w:rsidR="00313326">
        <w:rPr>
          <w:rFonts w:ascii="Arial" w:hAnsi="Arial" w:cs="Arial"/>
          <w:sz w:val="20"/>
          <w:szCs w:val="20"/>
          <w:lang w:val="tr-TR"/>
        </w:rPr>
        <w:t>dir.</w:t>
      </w:r>
      <w:r w:rsidRPr="00AE64B7">
        <w:rPr>
          <w:rFonts w:ascii="Arial" w:hAnsi="Arial" w:cs="Arial"/>
          <w:sz w:val="20"/>
          <w:szCs w:val="20"/>
          <w:lang w:val="tr-TR"/>
        </w:rPr>
        <w:t xml:space="preserve"> Bir olayın gerçekten kişisel verilere erişim riski oluşturup oluşturmadığı konusunda değerlendirme, bildirim sonrasında </w:t>
      </w:r>
      <w:r w:rsidR="00304BF3">
        <w:rPr>
          <w:rFonts w:ascii="Arial" w:hAnsi="Arial" w:cs="Arial"/>
          <w:sz w:val="20"/>
          <w:szCs w:val="20"/>
          <w:lang w:val="tr-TR"/>
        </w:rPr>
        <w:t xml:space="preserve">Veri Denetçisi </w:t>
      </w:r>
      <w:r w:rsidRPr="00AE64B7">
        <w:rPr>
          <w:rFonts w:ascii="Arial" w:hAnsi="Arial" w:cs="Arial"/>
          <w:sz w:val="20"/>
          <w:szCs w:val="20"/>
          <w:lang w:val="tr-TR"/>
        </w:rPr>
        <w:t>tarafından yapılacaktır. Bu sebeple en ufak bir ihtimal dahi olsa söz konusu bildirimi yapmanız gerekmektedir.</w:t>
      </w:r>
    </w:p>
    <w:p w14:paraId="273959B6" w14:textId="77777777" w:rsidR="00AD17E0" w:rsidRDefault="00AD17E0" w:rsidP="00AD17E0">
      <w:pPr>
        <w:ind w:left="360"/>
        <w:jc w:val="both"/>
        <w:rPr>
          <w:rFonts w:ascii="Arial" w:hAnsi="Arial" w:cs="Arial"/>
          <w:sz w:val="20"/>
          <w:szCs w:val="20"/>
          <w:lang w:val="tr-TR"/>
        </w:rPr>
      </w:pPr>
      <w:r w:rsidRPr="00AE64B7">
        <w:rPr>
          <w:rFonts w:ascii="Arial" w:hAnsi="Arial" w:cs="Arial"/>
          <w:sz w:val="20"/>
          <w:szCs w:val="20"/>
          <w:lang w:val="tr-TR"/>
        </w:rPr>
        <w:t xml:space="preserve">Bildirimin mümkün olduğunca erken yapılması, veri açığı ihtimalinden kaynaklanan zararların önüne geçebilmek için çok önemlidir. </w:t>
      </w:r>
    </w:p>
    <w:p w14:paraId="5E3362AC" w14:textId="77777777" w:rsidR="00612E2D" w:rsidRPr="00AE64B7" w:rsidRDefault="00612E2D" w:rsidP="00AD17E0">
      <w:pPr>
        <w:ind w:left="360"/>
        <w:jc w:val="both"/>
        <w:rPr>
          <w:rFonts w:ascii="Arial" w:hAnsi="Arial" w:cs="Arial"/>
          <w:sz w:val="20"/>
          <w:szCs w:val="20"/>
          <w:lang w:val="tr-TR"/>
        </w:rPr>
      </w:pPr>
      <w:r>
        <w:rPr>
          <w:rFonts w:ascii="Arial" w:hAnsi="Arial" w:cs="Arial"/>
          <w:sz w:val="20"/>
          <w:szCs w:val="20"/>
          <w:lang w:val="tr-TR"/>
        </w:rPr>
        <w:t>Veri ihlalinin tespit edilmesi halinde söz konusu ihlal ortaya çıktığı tarihten itibaren 72 saat içerisinde Kurul’a ve ilgili veri sahibine Kurul’un internet sitesinde yer alan form aracılığıyla Veri Denetçisi tarafından bildirilecektir.</w:t>
      </w:r>
    </w:p>
    <w:p w14:paraId="745D4C3A" w14:textId="14F3B9DC" w:rsidR="00AD17E0" w:rsidRPr="00AE64B7" w:rsidRDefault="00AD17E0" w:rsidP="00AD17E0">
      <w:pPr>
        <w:ind w:left="360"/>
        <w:jc w:val="both"/>
        <w:rPr>
          <w:rFonts w:ascii="Arial" w:hAnsi="Arial" w:cs="Arial"/>
          <w:sz w:val="20"/>
          <w:szCs w:val="20"/>
          <w:lang w:val="tr-TR"/>
        </w:rPr>
      </w:pPr>
      <w:r w:rsidRPr="00AE64B7">
        <w:rPr>
          <w:rFonts w:ascii="Arial" w:hAnsi="Arial" w:cs="Arial"/>
          <w:sz w:val="20"/>
          <w:szCs w:val="20"/>
          <w:lang w:val="tr-TR"/>
        </w:rPr>
        <w:t xml:space="preserve">İşbu Politika hakkında herhangi bir sorunuz olması durumunda </w:t>
      </w:r>
      <w:r w:rsidR="002263C3">
        <w:rPr>
          <w:rFonts w:ascii="Arial" w:hAnsi="Arial" w:cs="Arial"/>
          <w:sz w:val="20"/>
          <w:szCs w:val="20"/>
          <w:lang w:val="tr-TR"/>
        </w:rPr>
        <w:t>Kişisel Verileri Koruma Birim</w:t>
      </w:r>
      <w:r w:rsidR="00304BF3">
        <w:rPr>
          <w:rFonts w:ascii="Arial" w:hAnsi="Arial" w:cs="Arial"/>
          <w:sz w:val="20"/>
          <w:szCs w:val="20"/>
          <w:lang w:val="tr-TR"/>
        </w:rPr>
        <w:t>i</w:t>
      </w:r>
      <w:r w:rsidRPr="00AE64B7">
        <w:rPr>
          <w:rFonts w:ascii="Arial" w:hAnsi="Arial" w:cs="Arial"/>
          <w:sz w:val="20"/>
          <w:szCs w:val="20"/>
          <w:lang w:val="tr-TR"/>
        </w:rPr>
        <w:t xml:space="preserve"> ile bağlantıya geçebilirsiniz.</w:t>
      </w:r>
      <w:r w:rsidR="004F6E13">
        <w:rPr>
          <w:rFonts w:ascii="Arial" w:hAnsi="Arial" w:cs="Arial"/>
          <w:sz w:val="20"/>
          <w:szCs w:val="20"/>
          <w:lang w:val="tr-TR"/>
        </w:rPr>
        <w:t xml:space="preserve"> </w:t>
      </w:r>
    </w:p>
    <w:p w14:paraId="3A4254EA" w14:textId="77777777" w:rsidR="00AD17E0" w:rsidRPr="00AE64B7" w:rsidRDefault="00AD17E0" w:rsidP="00AD17E0">
      <w:pPr>
        <w:ind w:left="360"/>
        <w:jc w:val="both"/>
        <w:rPr>
          <w:rFonts w:ascii="Arial" w:hAnsi="Arial" w:cs="Arial"/>
          <w:sz w:val="20"/>
          <w:szCs w:val="20"/>
          <w:lang w:val="tr-TR"/>
        </w:rPr>
      </w:pPr>
    </w:p>
    <w:p w14:paraId="1DC07AFD" w14:textId="77777777" w:rsidR="00AD17E0" w:rsidRPr="00AE64B7" w:rsidRDefault="00AD17E0" w:rsidP="00AD17E0">
      <w:pPr>
        <w:ind w:left="360"/>
        <w:jc w:val="both"/>
        <w:rPr>
          <w:rFonts w:ascii="Arial" w:hAnsi="Arial" w:cs="Arial"/>
          <w:sz w:val="20"/>
          <w:szCs w:val="20"/>
          <w:lang w:val="tr-TR"/>
        </w:rPr>
      </w:pPr>
    </w:p>
    <w:p w14:paraId="7C3AF78D" w14:textId="77777777" w:rsidR="00AD17E0" w:rsidRPr="00AE64B7" w:rsidRDefault="00AD17E0" w:rsidP="00AD17E0">
      <w:pPr>
        <w:ind w:left="360"/>
        <w:jc w:val="both"/>
        <w:rPr>
          <w:rFonts w:ascii="Arial" w:hAnsi="Arial" w:cs="Arial"/>
          <w:sz w:val="20"/>
          <w:szCs w:val="20"/>
          <w:lang w:val="tr-TR"/>
        </w:rPr>
      </w:pPr>
    </w:p>
    <w:p w14:paraId="7D37CC89" w14:textId="77777777" w:rsidR="00AD17E0" w:rsidRPr="00AE64B7" w:rsidRDefault="00AD17E0" w:rsidP="00AD17E0">
      <w:pPr>
        <w:ind w:left="360"/>
        <w:jc w:val="both"/>
        <w:rPr>
          <w:rFonts w:ascii="Arial" w:hAnsi="Arial" w:cs="Arial"/>
          <w:sz w:val="20"/>
          <w:szCs w:val="20"/>
          <w:lang w:val="tr-TR"/>
        </w:rPr>
      </w:pPr>
    </w:p>
    <w:p w14:paraId="60AEAEC3" w14:textId="77777777" w:rsidR="00AD17E0" w:rsidRPr="00AE64B7" w:rsidRDefault="00AD17E0" w:rsidP="00AD17E0">
      <w:pPr>
        <w:ind w:left="360"/>
        <w:jc w:val="both"/>
        <w:rPr>
          <w:rFonts w:ascii="Arial" w:hAnsi="Arial" w:cs="Arial"/>
          <w:sz w:val="20"/>
          <w:szCs w:val="20"/>
          <w:lang w:val="tr-TR"/>
        </w:rPr>
      </w:pPr>
    </w:p>
    <w:p w14:paraId="28734695" w14:textId="77777777" w:rsidR="00AD17E0" w:rsidRPr="00AE64B7" w:rsidRDefault="00AD17E0" w:rsidP="00AD17E0">
      <w:pPr>
        <w:ind w:left="360"/>
        <w:jc w:val="both"/>
        <w:rPr>
          <w:rFonts w:ascii="Arial" w:hAnsi="Arial" w:cs="Arial"/>
          <w:sz w:val="20"/>
          <w:szCs w:val="20"/>
          <w:lang w:val="tr-TR"/>
        </w:rPr>
      </w:pPr>
    </w:p>
    <w:p w14:paraId="69679080" w14:textId="77777777" w:rsidR="00AD17E0" w:rsidRPr="00AE64B7" w:rsidRDefault="00AD17E0" w:rsidP="00AD17E0">
      <w:pPr>
        <w:ind w:left="360"/>
        <w:jc w:val="both"/>
        <w:rPr>
          <w:rFonts w:ascii="Arial" w:hAnsi="Arial" w:cs="Arial"/>
          <w:sz w:val="20"/>
          <w:szCs w:val="20"/>
          <w:lang w:val="tr-TR"/>
        </w:rPr>
      </w:pPr>
    </w:p>
    <w:p w14:paraId="451F7E8D" w14:textId="77777777" w:rsidR="00AD17E0" w:rsidRPr="00AE64B7" w:rsidRDefault="00AD17E0" w:rsidP="00AD17E0">
      <w:pPr>
        <w:ind w:left="360"/>
        <w:jc w:val="both"/>
        <w:rPr>
          <w:rFonts w:ascii="Arial" w:hAnsi="Arial" w:cs="Arial"/>
          <w:sz w:val="20"/>
          <w:szCs w:val="20"/>
          <w:lang w:val="tr-TR"/>
        </w:rPr>
      </w:pPr>
    </w:p>
    <w:p w14:paraId="6446D152" w14:textId="77777777" w:rsidR="00AD17E0" w:rsidRPr="00AE64B7" w:rsidRDefault="00AD17E0" w:rsidP="00AD17E0">
      <w:pPr>
        <w:ind w:left="360"/>
        <w:jc w:val="both"/>
        <w:rPr>
          <w:rFonts w:ascii="Arial" w:hAnsi="Arial" w:cs="Arial"/>
          <w:sz w:val="20"/>
          <w:szCs w:val="20"/>
          <w:lang w:val="tr-TR"/>
        </w:rPr>
      </w:pPr>
    </w:p>
    <w:p w14:paraId="0BD9186D" w14:textId="77777777" w:rsidR="00AD17E0" w:rsidRPr="00AE64B7" w:rsidRDefault="00AD17E0" w:rsidP="00AD17E0">
      <w:pPr>
        <w:ind w:left="360"/>
        <w:jc w:val="both"/>
        <w:rPr>
          <w:rFonts w:ascii="Arial" w:hAnsi="Arial" w:cs="Arial"/>
          <w:sz w:val="20"/>
          <w:szCs w:val="20"/>
          <w:lang w:val="tr-TR"/>
        </w:rPr>
      </w:pPr>
    </w:p>
    <w:p w14:paraId="228AB4B6" w14:textId="77777777" w:rsidR="00AD17E0" w:rsidRPr="00AE64B7" w:rsidRDefault="00AD17E0" w:rsidP="00AD17E0">
      <w:pPr>
        <w:ind w:left="360"/>
        <w:jc w:val="both"/>
        <w:rPr>
          <w:rFonts w:ascii="Arial" w:hAnsi="Arial" w:cs="Arial"/>
          <w:sz w:val="20"/>
          <w:szCs w:val="20"/>
          <w:lang w:val="tr-TR"/>
        </w:rPr>
      </w:pPr>
    </w:p>
    <w:p w14:paraId="3E437CEA" w14:textId="77777777" w:rsidR="00AD17E0" w:rsidRPr="00AE64B7" w:rsidRDefault="00AD17E0" w:rsidP="00AD17E0">
      <w:pPr>
        <w:ind w:left="360"/>
        <w:jc w:val="both"/>
        <w:rPr>
          <w:rFonts w:ascii="Arial" w:hAnsi="Arial" w:cs="Arial"/>
          <w:sz w:val="20"/>
          <w:szCs w:val="20"/>
          <w:lang w:val="tr-TR"/>
        </w:rPr>
      </w:pPr>
    </w:p>
    <w:p w14:paraId="3E1BEBD5" w14:textId="77777777" w:rsidR="00AD17E0" w:rsidRDefault="00AD17E0" w:rsidP="00AD17E0">
      <w:pPr>
        <w:ind w:left="360"/>
        <w:jc w:val="both"/>
        <w:rPr>
          <w:rFonts w:ascii="Arial" w:hAnsi="Arial" w:cs="Arial"/>
          <w:sz w:val="20"/>
          <w:szCs w:val="20"/>
          <w:lang w:val="tr-TR"/>
        </w:rPr>
      </w:pPr>
    </w:p>
    <w:p w14:paraId="50332784" w14:textId="77777777" w:rsidR="00AE64B7" w:rsidRDefault="00AE64B7" w:rsidP="00AD17E0">
      <w:pPr>
        <w:ind w:left="360"/>
        <w:jc w:val="both"/>
        <w:rPr>
          <w:rFonts w:ascii="Arial" w:hAnsi="Arial" w:cs="Arial"/>
          <w:sz w:val="20"/>
          <w:szCs w:val="20"/>
          <w:lang w:val="tr-TR"/>
        </w:rPr>
      </w:pPr>
    </w:p>
    <w:p w14:paraId="1D652AB7" w14:textId="77777777" w:rsidR="005D19B6" w:rsidRDefault="005D19B6" w:rsidP="00AD17E0">
      <w:pPr>
        <w:ind w:left="360"/>
        <w:jc w:val="both"/>
        <w:rPr>
          <w:rFonts w:ascii="Arial" w:hAnsi="Arial" w:cs="Arial"/>
          <w:sz w:val="20"/>
          <w:szCs w:val="20"/>
          <w:lang w:val="tr-TR"/>
        </w:rPr>
      </w:pPr>
    </w:p>
    <w:p w14:paraId="26E81883" w14:textId="79F73F95" w:rsidR="00AE64B7" w:rsidRDefault="00AE64B7" w:rsidP="00B42972">
      <w:pPr>
        <w:jc w:val="both"/>
        <w:rPr>
          <w:rFonts w:ascii="Arial" w:hAnsi="Arial" w:cs="Arial"/>
          <w:sz w:val="20"/>
          <w:szCs w:val="20"/>
          <w:lang w:val="tr-TR"/>
        </w:rPr>
      </w:pPr>
    </w:p>
    <w:p w14:paraId="1D4F40A0" w14:textId="046EF998" w:rsidR="00313326" w:rsidRDefault="00313326" w:rsidP="00B42972">
      <w:pPr>
        <w:jc w:val="both"/>
        <w:rPr>
          <w:rFonts w:ascii="Arial" w:hAnsi="Arial" w:cs="Arial"/>
          <w:sz w:val="20"/>
          <w:szCs w:val="20"/>
          <w:lang w:val="tr-TR"/>
        </w:rPr>
      </w:pPr>
    </w:p>
    <w:p w14:paraId="3069E9ED" w14:textId="77777777" w:rsidR="00313326" w:rsidRDefault="00313326" w:rsidP="00B42972">
      <w:pPr>
        <w:jc w:val="both"/>
        <w:rPr>
          <w:rFonts w:ascii="Arial" w:hAnsi="Arial" w:cs="Arial"/>
          <w:sz w:val="20"/>
          <w:szCs w:val="20"/>
          <w:lang w:val="tr-TR"/>
        </w:rPr>
      </w:pPr>
    </w:p>
    <w:p w14:paraId="310126B1" w14:textId="77777777" w:rsidR="00AE64B7" w:rsidRDefault="00AE64B7" w:rsidP="00AD17E0">
      <w:pPr>
        <w:ind w:left="360"/>
        <w:jc w:val="both"/>
        <w:rPr>
          <w:rFonts w:ascii="Arial" w:hAnsi="Arial" w:cs="Arial"/>
          <w:sz w:val="20"/>
          <w:szCs w:val="20"/>
          <w:lang w:val="tr-TR"/>
        </w:rPr>
      </w:pPr>
    </w:p>
    <w:p w14:paraId="14362A9F" w14:textId="77777777" w:rsidR="00304BF3" w:rsidRDefault="00304BF3" w:rsidP="00AD17E0">
      <w:pPr>
        <w:ind w:left="360"/>
        <w:jc w:val="both"/>
        <w:rPr>
          <w:rFonts w:ascii="Arial" w:hAnsi="Arial" w:cs="Arial"/>
          <w:sz w:val="20"/>
          <w:szCs w:val="20"/>
          <w:lang w:val="tr-TR"/>
        </w:rPr>
      </w:pPr>
    </w:p>
    <w:p w14:paraId="7D0DD2D3" w14:textId="77777777" w:rsidR="00AD17E0" w:rsidRPr="00AE64B7" w:rsidRDefault="00AD17E0" w:rsidP="00AD17E0">
      <w:pPr>
        <w:ind w:left="360"/>
        <w:jc w:val="center"/>
        <w:rPr>
          <w:rFonts w:ascii="Arial" w:hAnsi="Arial" w:cs="Arial"/>
          <w:b/>
          <w:bCs/>
          <w:sz w:val="20"/>
          <w:szCs w:val="20"/>
          <w:lang w:val="tr-TR"/>
        </w:rPr>
      </w:pPr>
      <w:r w:rsidRPr="00AE64B7">
        <w:rPr>
          <w:rFonts w:ascii="Arial" w:hAnsi="Arial" w:cs="Arial"/>
          <w:b/>
          <w:bCs/>
          <w:sz w:val="20"/>
          <w:szCs w:val="20"/>
          <w:lang w:val="tr-TR"/>
        </w:rPr>
        <w:t>EK – 1 Olay Bildirim Formu</w:t>
      </w:r>
    </w:p>
    <w:p w14:paraId="165DEA48" w14:textId="77777777" w:rsidR="005E1BCC" w:rsidRPr="00AE64B7" w:rsidRDefault="005E1BCC" w:rsidP="00AD17E0">
      <w:pPr>
        <w:ind w:left="360"/>
        <w:rPr>
          <w:rFonts w:ascii="Arial" w:hAnsi="Arial" w:cs="Arial"/>
          <w:sz w:val="20"/>
          <w:szCs w:val="20"/>
          <w:lang w:val="tr-TR"/>
        </w:rPr>
      </w:pPr>
    </w:p>
    <w:p w14:paraId="2BF188ED" w14:textId="122C6D51" w:rsidR="005E1BCC" w:rsidRPr="00AE64B7" w:rsidRDefault="00AD17E0" w:rsidP="005E1BCC">
      <w:pPr>
        <w:ind w:left="360"/>
        <w:rPr>
          <w:rFonts w:ascii="Arial" w:hAnsi="Arial" w:cs="Arial"/>
          <w:sz w:val="20"/>
          <w:szCs w:val="20"/>
          <w:lang w:val="tr-TR"/>
        </w:rPr>
      </w:pPr>
      <w:r w:rsidRPr="00AE64B7">
        <w:rPr>
          <w:rFonts w:ascii="Arial" w:hAnsi="Arial" w:cs="Arial"/>
          <w:sz w:val="20"/>
          <w:szCs w:val="20"/>
          <w:lang w:val="tr-TR"/>
        </w:rPr>
        <w:t xml:space="preserve">Olayı bildiren </w:t>
      </w:r>
      <w:r w:rsidR="004B1328">
        <w:rPr>
          <w:rFonts w:ascii="Arial" w:hAnsi="Arial" w:cs="Arial"/>
          <w:sz w:val="20"/>
          <w:szCs w:val="20"/>
          <w:lang w:val="tr-TR"/>
        </w:rPr>
        <w:t>YARN DAY</w:t>
      </w:r>
      <w:r w:rsidR="00757EC7">
        <w:rPr>
          <w:rFonts w:ascii="Arial" w:hAnsi="Arial" w:cs="Arial"/>
          <w:sz w:val="20"/>
          <w:szCs w:val="20"/>
          <w:lang w:val="tr-TR"/>
        </w:rPr>
        <w:t xml:space="preserve"> </w:t>
      </w:r>
      <w:r w:rsidRPr="00AE64B7">
        <w:rPr>
          <w:rFonts w:ascii="Arial" w:hAnsi="Arial" w:cs="Arial"/>
          <w:sz w:val="20"/>
          <w:szCs w:val="20"/>
          <w:lang w:val="tr-TR"/>
        </w:rPr>
        <w:t>çalışanının;</w:t>
      </w:r>
    </w:p>
    <w:tbl>
      <w:tblPr>
        <w:tblStyle w:val="TabloKlavuzu"/>
        <w:tblW w:w="0" w:type="auto"/>
        <w:tblInd w:w="360" w:type="dxa"/>
        <w:tblLook w:val="04A0" w:firstRow="1" w:lastRow="0" w:firstColumn="1" w:lastColumn="0" w:noHBand="0" w:noVBand="1"/>
      </w:tblPr>
      <w:tblGrid>
        <w:gridCol w:w="3775"/>
        <w:gridCol w:w="5215"/>
      </w:tblGrid>
      <w:tr w:rsidR="005E1BCC" w:rsidRPr="00AE64B7" w14:paraId="411822FC" w14:textId="77777777" w:rsidTr="005E1BCC">
        <w:tc>
          <w:tcPr>
            <w:tcW w:w="3775" w:type="dxa"/>
          </w:tcPr>
          <w:p w14:paraId="6C1EAB7C"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Adı:</w:t>
            </w:r>
          </w:p>
        </w:tc>
        <w:tc>
          <w:tcPr>
            <w:tcW w:w="5215" w:type="dxa"/>
          </w:tcPr>
          <w:p w14:paraId="6FA5A782" w14:textId="77777777" w:rsidR="005E1BCC" w:rsidRPr="00AE64B7" w:rsidRDefault="005E1BCC" w:rsidP="005E1BCC">
            <w:pPr>
              <w:rPr>
                <w:rFonts w:ascii="Arial" w:hAnsi="Arial" w:cs="Arial"/>
                <w:sz w:val="20"/>
                <w:szCs w:val="20"/>
                <w:lang w:val="tr-TR"/>
              </w:rPr>
            </w:pPr>
          </w:p>
        </w:tc>
      </w:tr>
      <w:tr w:rsidR="005E1BCC" w:rsidRPr="00AE64B7" w14:paraId="24E5EC50" w14:textId="77777777" w:rsidTr="005E1BCC">
        <w:tc>
          <w:tcPr>
            <w:tcW w:w="3775" w:type="dxa"/>
          </w:tcPr>
          <w:p w14:paraId="5602E1A8"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Soyadı:</w:t>
            </w:r>
          </w:p>
        </w:tc>
        <w:tc>
          <w:tcPr>
            <w:tcW w:w="5215" w:type="dxa"/>
          </w:tcPr>
          <w:p w14:paraId="4797C824" w14:textId="77777777" w:rsidR="005E1BCC" w:rsidRPr="00AE64B7" w:rsidRDefault="005E1BCC" w:rsidP="005E1BCC">
            <w:pPr>
              <w:rPr>
                <w:rFonts w:ascii="Arial" w:hAnsi="Arial" w:cs="Arial"/>
                <w:sz w:val="20"/>
                <w:szCs w:val="20"/>
                <w:lang w:val="tr-TR"/>
              </w:rPr>
            </w:pPr>
          </w:p>
        </w:tc>
      </w:tr>
      <w:tr w:rsidR="005E1BCC" w:rsidRPr="00AE64B7" w14:paraId="7039E4C9" w14:textId="77777777" w:rsidTr="005E1BCC">
        <w:tc>
          <w:tcPr>
            <w:tcW w:w="3775" w:type="dxa"/>
          </w:tcPr>
          <w:p w14:paraId="23A78DBC"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Departmanı:</w:t>
            </w:r>
          </w:p>
        </w:tc>
        <w:tc>
          <w:tcPr>
            <w:tcW w:w="5215" w:type="dxa"/>
          </w:tcPr>
          <w:p w14:paraId="6DF52283" w14:textId="77777777" w:rsidR="005E1BCC" w:rsidRPr="00AE64B7" w:rsidRDefault="005E1BCC" w:rsidP="005E1BCC">
            <w:pPr>
              <w:rPr>
                <w:rFonts w:ascii="Arial" w:hAnsi="Arial" w:cs="Arial"/>
                <w:sz w:val="20"/>
                <w:szCs w:val="20"/>
                <w:lang w:val="tr-TR"/>
              </w:rPr>
            </w:pPr>
          </w:p>
        </w:tc>
      </w:tr>
      <w:tr w:rsidR="005E1BCC" w:rsidRPr="00AE64B7" w14:paraId="6BD57042" w14:textId="77777777" w:rsidTr="005E1BCC">
        <w:tc>
          <w:tcPr>
            <w:tcW w:w="3775" w:type="dxa"/>
          </w:tcPr>
          <w:p w14:paraId="780AF41E"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Olay Tarihi:</w:t>
            </w:r>
          </w:p>
        </w:tc>
        <w:tc>
          <w:tcPr>
            <w:tcW w:w="5215" w:type="dxa"/>
          </w:tcPr>
          <w:p w14:paraId="574421E7" w14:textId="77777777" w:rsidR="005E1BCC" w:rsidRPr="00AE64B7" w:rsidRDefault="005E1BCC" w:rsidP="005E1BCC">
            <w:pPr>
              <w:rPr>
                <w:rFonts w:ascii="Arial" w:hAnsi="Arial" w:cs="Arial"/>
                <w:sz w:val="20"/>
                <w:szCs w:val="20"/>
                <w:lang w:val="tr-TR"/>
              </w:rPr>
            </w:pPr>
          </w:p>
        </w:tc>
      </w:tr>
      <w:tr w:rsidR="005E1BCC" w:rsidRPr="00AE64B7" w14:paraId="4299070A" w14:textId="77777777" w:rsidTr="005E1BCC">
        <w:tc>
          <w:tcPr>
            <w:tcW w:w="3775" w:type="dxa"/>
          </w:tcPr>
          <w:p w14:paraId="76408FE8"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Olay Saati:</w:t>
            </w:r>
          </w:p>
        </w:tc>
        <w:tc>
          <w:tcPr>
            <w:tcW w:w="5215" w:type="dxa"/>
          </w:tcPr>
          <w:p w14:paraId="25DDA1E8" w14:textId="77777777" w:rsidR="005E1BCC" w:rsidRPr="00AE64B7" w:rsidRDefault="005E1BCC" w:rsidP="005E1BCC">
            <w:pPr>
              <w:rPr>
                <w:rFonts w:ascii="Arial" w:hAnsi="Arial" w:cs="Arial"/>
                <w:sz w:val="20"/>
                <w:szCs w:val="20"/>
                <w:lang w:val="tr-TR"/>
              </w:rPr>
            </w:pPr>
          </w:p>
        </w:tc>
      </w:tr>
      <w:tr w:rsidR="005E1BCC" w:rsidRPr="00AE64B7" w14:paraId="1B0404DE" w14:textId="77777777" w:rsidTr="005E1BCC">
        <w:tc>
          <w:tcPr>
            <w:tcW w:w="3775" w:type="dxa"/>
          </w:tcPr>
          <w:p w14:paraId="03AFE899"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Olay Tanımı (lütfen birini seçiniz):</w:t>
            </w:r>
          </w:p>
        </w:tc>
        <w:tc>
          <w:tcPr>
            <w:tcW w:w="5215" w:type="dxa"/>
          </w:tcPr>
          <w:p w14:paraId="0E7AE085" w14:textId="77777777" w:rsidR="005E1BCC" w:rsidRPr="00AE64B7" w:rsidRDefault="005E1BCC" w:rsidP="005E1BCC">
            <w:pPr>
              <w:rPr>
                <w:rFonts w:ascii="Arial" w:hAnsi="Arial" w:cs="Arial"/>
                <w:sz w:val="20"/>
                <w:szCs w:val="20"/>
                <w:lang w:val="tr-TR"/>
              </w:rPr>
            </w:pPr>
          </w:p>
        </w:tc>
      </w:tr>
    </w:tbl>
    <w:p w14:paraId="043B751F" w14:textId="77777777" w:rsidR="005E1BCC" w:rsidRPr="00AE64B7" w:rsidRDefault="005E1BCC" w:rsidP="00AD17E0">
      <w:pPr>
        <w:ind w:left="360"/>
        <w:rPr>
          <w:rFonts w:ascii="Arial" w:hAnsi="Arial" w:cs="Arial"/>
          <w:sz w:val="20"/>
          <w:szCs w:val="20"/>
          <w:lang w:val="tr-TR"/>
        </w:rPr>
      </w:pPr>
    </w:p>
    <w:p w14:paraId="7808C9C6" w14:textId="77777777" w:rsidR="00AD17E0"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Servis Dışı Bırakma Saldırısı (</w:t>
      </w:r>
      <w:proofErr w:type="spellStart"/>
      <w:r w:rsidRPr="00AE64B7">
        <w:rPr>
          <w:rFonts w:ascii="Arial" w:hAnsi="Arial" w:cs="Arial"/>
          <w:sz w:val="20"/>
          <w:szCs w:val="20"/>
          <w:lang w:val="tr-TR"/>
        </w:rPr>
        <w:t>Dos</w:t>
      </w:r>
      <w:proofErr w:type="spellEnd"/>
      <w:r w:rsidRPr="00AE64B7">
        <w:rPr>
          <w:rFonts w:ascii="Arial" w:hAnsi="Arial" w:cs="Arial"/>
          <w:sz w:val="20"/>
          <w:szCs w:val="20"/>
          <w:lang w:val="tr-TR"/>
        </w:rPr>
        <w:t>/</w:t>
      </w:r>
      <w:proofErr w:type="spellStart"/>
      <w:r w:rsidRPr="00AE64B7">
        <w:rPr>
          <w:rFonts w:ascii="Arial" w:hAnsi="Arial" w:cs="Arial"/>
          <w:sz w:val="20"/>
          <w:szCs w:val="20"/>
          <w:lang w:val="tr-TR"/>
        </w:rPr>
        <w:t>DDos</w:t>
      </w:r>
      <w:proofErr w:type="spellEnd"/>
      <w:r w:rsidRPr="00AE64B7">
        <w:rPr>
          <w:rFonts w:ascii="Arial" w:hAnsi="Arial" w:cs="Arial"/>
          <w:sz w:val="20"/>
          <w:szCs w:val="20"/>
          <w:lang w:val="tr-TR"/>
        </w:rPr>
        <w:t>)</w:t>
      </w:r>
    </w:p>
    <w:p w14:paraId="0431B4E2"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 xml:space="preserve">Bilgi Sızdırma </w:t>
      </w:r>
    </w:p>
    <w:p w14:paraId="01F4F0A3"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Zararlı Yazılım</w:t>
      </w:r>
    </w:p>
    <w:p w14:paraId="2CC048F9"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Kimlik Taklidi</w:t>
      </w:r>
    </w:p>
    <w:p w14:paraId="67BC554B" w14:textId="77777777" w:rsidR="005E1BCC" w:rsidRPr="00AE64B7" w:rsidRDefault="005E1BCC" w:rsidP="005E1BCC">
      <w:pPr>
        <w:pStyle w:val="ListeParagraf"/>
        <w:numPr>
          <w:ilvl w:val="0"/>
          <w:numId w:val="5"/>
        </w:numPr>
        <w:rPr>
          <w:rFonts w:ascii="Arial" w:hAnsi="Arial" w:cs="Arial"/>
          <w:sz w:val="20"/>
          <w:szCs w:val="20"/>
          <w:lang w:val="tr-TR"/>
        </w:rPr>
      </w:pPr>
      <w:proofErr w:type="spellStart"/>
      <w:r w:rsidRPr="00AE64B7">
        <w:rPr>
          <w:rFonts w:ascii="Arial" w:hAnsi="Arial" w:cs="Arial"/>
          <w:sz w:val="20"/>
          <w:szCs w:val="20"/>
          <w:lang w:val="tr-TR"/>
        </w:rPr>
        <w:t>Veritabanı</w:t>
      </w:r>
      <w:proofErr w:type="spellEnd"/>
      <w:r w:rsidRPr="00AE64B7">
        <w:rPr>
          <w:rFonts w:ascii="Arial" w:hAnsi="Arial" w:cs="Arial"/>
          <w:sz w:val="20"/>
          <w:szCs w:val="20"/>
          <w:lang w:val="tr-TR"/>
        </w:rPr>
        <w:t xml:space="preserve"> Saldırısı (Sql </w:t>
      </w:r>
      <w:proofErr w:type="spellStart"/>
      <w:r w:rsidR="00304BF3">
        <w:rPr>
          <w:rFonts w:ascii="Arial" w:hAnsi="Arial" w:cs="Arial"/>
          <w:sz w:val="20"/>
          <w:szCs w:val="20"/>
          <w:lang w:val="tr-TR"/>
        </w:rPr>
        <w:t>Injec</w:t>
      </w:r>
      <w:r w:rsidRPr="00AE64B7">
        <w:rPr>
          <w:rFonts w:ascii="Arial" w:hAnsi="Arial" w:cs="Arial"/>
          <w:sz w:val="20"/>
          <w:szCs w:val="20"/>
          <w:lang w:val="tr-TR"/>
        </w:rPr>
        <w:t>tion</w:t>
      </w:r>
      <w:proofErr w:type="spellEnd"/>
      <w:r w:rsidRPr="00AE64B7">
        <w:rPr>
          <w:rFonts w:ascii="Arial" w:hAnsi="Arial" w:cs="Arial"/>
          <w:sz w:val="20"/>
          <w:szCs w:val="20"/>
          <w:lang w:val="tr-TR"/>
        </w:rPr>
        <w:t>)</w:t>
      </w:r>
    </w:p>
    <w:p w14:paraId="3F21111D" w14:textId="77777777" w:rsidR="005E1BCC" w:rsidRPr="00AE64B7" w:rsidRDefault="005E1BCC" w:rsidP="005E1BCC">
      <w:pPr>
        <w:pStyle w:val="ListeParagraf"/>
        <w:numPr>
          <w:ilvl w:val="0"/>
          <w:numId w:val="5"/>
        </w:numPr>
        <w:rPr>
          <w:rFonts w:ascii="Arial" w:hAnsi="Arial" w:cs="Arial"/>
          <w:sz w:val="20"/>
          <w:szCs w:val="20"/>
          <w:lang w:val="tr-TR"/>
        </w:rPr>
      </w:pPr>
      <w:proofErr w:type="spellStart"/>
      <w:r w:rsidRPr="00AE64B7">
        <w:rPr>
          <w:rFonts w:ascii="Arial" w:hAnsi="Arial" w:cs="Arial"/>
          <w:sz w:val="20"/>
          <w:szCs w:val="20"/>
          <w:lang w:val="tr-TR"/>
        </w:rPr>
        <w:t>Oltalama</w:t>
      </w:r>
      <w:proofErr w:type="spellEnd"/>
      <w:r w:rsidRPr="00AE64B7">
        <w:rPr>
          <w:rFonts w:ascii="Arial" w:hAnsi="Arial" w:cs="Arial"/>
          <w:sz w:val="20"/>
          <w:szCs w:val="20"/>
          <w:lang w:val="tr-TR"/>
        </w:rPr>
        <w:t xml:space="preserve"> (</w:t>
      </w:r>
      <w:proofErr w:type="spellStart"/>
      <w:r w:rsidRPr="00AE64B7">
        <w:rPr>
          <w:rFonts w:ascii="Arial" w:hAnsi="Arial" w:cs="Arial"/>
          <w:sz w:val="20"/>
          <w:szCs w:val="20"/>
          <w:lang w:val="tr-TR"/>
        </w:rPr>
        <w:t>Phishing</w:t>
      </w:r>
      <w:proofErr w:type="spellEnd"/>
      <w:r w:rsidRPr="00AE64B7">
        <w:rPr>
          <w:rFonts w:ascii="Arial" w:hAnsi="Arial" w:cs="Arial"/>
          <w:sz w:val="20"/>
          <w:szCs w:val="20"/>
          <w:lang w:val="tr-TR"/>
        </w:rPr>
        <w:t>)</w:t>
      </w:r>
    </w:p>
    <w:p w14:paraId="729A4A77"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Veri İfşası</w:t>
      </w:r>
    </w:p>
    <w:p w14:paraId="2427BBA1"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Yanlış Kişiye e-posta/mesaj gönderimi</w:t>
      </w:r>
    </w:p>
    <w:p w14:paraId="2355E7D5"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Dokuman Kaybı</w:t>
      </w:r>
    </w:p>
    <w:p w14:paraId="31AB8FC6"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Parola Ele Geçirme</w:t>
      </w:r>
    </w:p>
    <w:p w14:paraId="1DB77E04"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Hesaba İzinsiz Erişim Şüphesi</w:t>
      </w:r>
    </w:p>
    <w:p w14:paraId="236A2630"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Taşınır Cihaz Kaybı</w:t>
      </w:r>
    </w:p>
    <w:p w14:paraId="3A47C4E6" w14:textId="77777777" w:rsidR="005E1BCC" w:rsidRPr="00AE64B7" w:rsidRDefault="005E1BCC" w:rsidP="005E1BCC">
      <w:pPr>
        <w:pStyle w:val="ListeParagraf"/>
        <w:numPr>
          <w:ilvl w:val="0"/>
          <w:numId w:val="5"/>
        </w:numPr>
        <w:rPr>
          <w:rFonts w:ascii="Arial" w:hAnsi="Arial" w:cs="Arial"/>
          <w:sz w:val="20"/>
          <w:szCs w:val="20"/>
          <w:lang w:val="tr-TR"/>
        </w:rPr>
      </w:pPr>
      <w:r w:rsidRPr="00AE64B7">
        <w:rPr>
          <w:rFonts w:ascii="Arial" w:hAnsi="Arial" w:cs="Arial"/>
          <w:sz w:val="20"/>
          <w:szCs w:val="20"/>
          <w:lang w:val="tr-TR"/>
        </w:rPr>
        <w:t>Diğer</w:t>
      </w:r>
    </w:p>
    <w:p w14:paraId="6E596DA4"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Olay Açıklaması</w:t>
      </w:r>
    </w:p>
    <w:tbl>
      <w:tblPr>
        <w:tblStyle w:val="TabloKlavuzu"/>
        <w:tblW w:w="0" w:type="auto"/>
        <w:tblLook w:val="04A0" w:firstRow="1" w:lastRow="0" w:firstColumn="1" w:lastColumn="0" w:noHBand="0" w:noVBand="1"/>
      </w:tblPr>
      <w:tblGrid>
        <w:gridCol w:w="9350"/>
      </w:tblGrid>
      <w:tr w:rsidR="005E1BCC" w:rsidRPr="00AE64B7" w14:paraId="03C3BAEA" w14:textId="77777777" w:rsidTr="005E1BCC">
        <w:trPr>
          <w:trHeight w:val="2195"/>
        </w:trPr>
        <w:tc>
          <w:tcPr>
            <w:tcW w:w="9350" w:type="dxa"/>
          </w:tcPr>
          <w:p w14:paraId="77D00E5B" w14:textId="77777777" w:rsidR="005E1BCC" w:rsidRPr="00AE64B7" w:rsidRDefault="005E1BCC" w:rsidP="005E1BCC">
            <w:pPr>
              <w:rPr>
                <w:rFonts w:ascii="Arial" w:hAnsi="Arial" w:cs="Arial"/>
                <w:sz w:val="20"/>
                <w:szCs w:val="20"/>
                <w:lang w:val="tr-TR"/>
              </w:rPr>
            </w:pPr>
          </w:p>
        </w:tc>
      </w:tr>
    </w:tbl>
    <w:p w14:paraId="06E64E3F" w14:textId="77777777" w:rsidR="005E1BCC" w:rsidRPr="00AE64B7" w:rsidRDefault="005E1BCC" w:rsidP="005E1BCC">
      <w:pPr>
        <w:rPr>
          <w:rFonts w:ascii="Arial" w:hAnsi="Arial" w:cs="Arial"/>
          <w:sz w:val="20"/>
          <w:szCs w:val="20"/>
          <w:lang w:val="tr-TR"/>
        </w:rPr>
      </w:pPr>
    </w:p>
    <w:tbl>
      <w:tblPr>
        <w:tblStyle w:val="TabloKlavuzu"/>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155"/>
      </w:tblGrid>
      <w:tr w:rsidR="005E1BCC" w:rsidRPr="00AE64B7" w14:paraId="19A755B8" w14:textId="77777777" w:rsidTr="005E1BCC">
        <w:tc>
          <w:tcPr>
            <w:tcW w:w="1260" w:type="dxa"/>
          </w:tcPr>
          <w:p w14:paraId="664A0DD5" w14:textId="77777777" w:rsidR="00B3213F" w:rsidRDefault="005E1BCC" w:rsidP="005E1BCC">
            <w:pPr>
              <w:rPr>
                <w:rFonts w:ascii="Arial" w:hAnsi="Arial" w:cs="Arial"/>
                <w:sz w:val="20"/>
                <w:szCs w:val="20"/>
                <w:lang w:val="tr-TR"/>
              </w:rPr>
            </w:pPr>
            <w:r w:rsidRPr="00AE64B7">
              <w:rPr>
                <w:rFonts w:ascii="Arial" w:hAnsi="Arial" w:cs="Arial"/>
                <w:sz w:val="20"/>
                <w:szCs w:val="20"/>
                <w:lang w:val="tr-TR"/>
              </w:rPr>
              <w:t>Ad</w:t>
            </w:r>
          </w:p>
          <w:p w14:paraId="4C5472F2" w14:textId="2C5F7CF8" w:rsidR="005E1BCC" w:rsidRPr="00AE64B7" w:rsidRDefault="005E1BCC" w:rsidP="005E1BCC">
            <w:pPr>
              <w:rPr>
                <w:rFonts w:ascii="Arial" w:hAnsi="Arial" w:cs="Arial"/>
                <w:sz w:val="20"/>
                <w:szCs w:val="20"/>
                <w:lang w:val="tr-TR"/>
              </w:rPr>
            </w:pPr>
            <w:proofErr w:type="spellStart"/>
            <w:r w:rsidRPr="00AE64B7">
              <w:rPr>
                <w:rFonts w:ascii="Arial" w:hAnsi="Arial" w:cs="Arial"/>
                <w:sz w:val="20"/>
                <w:szCs w:val="20"/>
                <w:lang w:val="tr-TR"/>
              </w:rPr>
              <w:t>Soyad</w:t>
            </w:r>
            <w:proofErr w:type="spellEnd"/>
          </w:p>
        </w:tc>
        <w:tc>
          <w:tcPr>
            <w:tcW w:w="2155" w:type="dxa"/>
          </w:tcPr>
          <w:p w14:paraId="5ECA8042" w14:textId="77777777" w:rsidR="005E1BCC" w:rsidRPr="00AE64B7" w:rsidRDefault="005E1BCC" w:rsidP="005E1BCC">
            <w:pPr>
              <w:rPr>
                <w:rFonts w:ascii="Arial" w:hAnsi="Arial" w:cs="Arial"/>
                <w:sz w:val="20"/>
                <w:szCs w:val="20"/>
                <w:lang w:val="tr-TR"/>
              </w:rPr>
            </w:pPr>
          </w:p>
        </w:tc>
      </w:tr>
      <w:tr w:rsidR="005E1BCC" w:rsidRPr="00AE64B7" w14:paraId="5A17A95D" w14:textId="77777777" w:rsidTr="005E1BCC">
        <w:tc>
          <w:tcPr>
            <w:tcW w:w="1260" w:type="dxa"/>
          </w:tcPr>
          <w:p w14:paraId="43904358"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Tarih</w:t>
            </w:r>
          </w:p>
        </w:tc>
        <w:tc>
          <w:tcPr>
            <w:tcW w:w="2155" w:type="dxa"/>
          </w:tcPr>
          <w:p w14:paraId="10745619" w14:textId="77777777" w:rsidR="005E1BCC" w:rsidRPr="00AE64B7" w:rsidRDefault="005E1BCC" w:rsidP="005E1BCC">
            <w:pPr>
              <w:rPr>
                <w:rFonts w:ascii="Arial" w:hAnsi="Arial" w:cs="Arial"/>
                <w:sz w:val="20"/>
                <w:szCs w:val="20"/>
                <w:lang w:val="tr-TR"/>
              </w:rPr>
            </w:pPr>
          </w:p>
        </w:tc>
      </w:tr>
      <w:tr w:rsidR="005E1BCC" w:rsidRPr="00AE64B7" w14:paraId="17D252EE" w14:textId="77777777" w:rsidTr="005E1BCC">
        <w:trPr>
          <w:trHeight w:val="827"/>
        </w:trPr>
        <w:tc>
          <w:tcPr>
            <w:tcW w:w="1260" w:type="dxa"/>
          </w:tcPr>
          <w:p w14:paraId="58C93C09" w14:textId="77777777" w:rsidR="005E1BCC" w:rsidRPr="00AE64B7" w:rsidRDefault="005E1BCC" w:rsidP="005E1BCC">
            <w:pPr>
              <w:rPr>
                <w:rFonts w:ascii="Arial" w:hAnsi="Arial" w:cs="Arial"/>
                <w:sz w:val="20"/>
                <w:szCs w:val="20"/>
                <w:lang w:val="tr-TR"/>
              </w:rPr>
            </w:pPr>
            <w:r w:rsidRPr="00AE64B7">
              <w:rPr>
                <w:rFonts w:ascii="Arial" w:hAnsi="Arial" w:cs="Arial"/>
                <w:sz w:val="20"/>
                <w:szCs w:val="20"/>
                <w:lang w:val="tr-TR"/>
              </w:rPr>
              <w:t>İmza</w:t>
            </w:r>
          </w:p>
        </w:tc>
        <w:tc>
          <w:tcPr>
            <w:tcW w:w="2155" w:type="dxa"/>
          </w:tcPr>
          <w:p w14:paraId="3B110AA6" w14:textId="77777777" w:rsidR="005E1BCC" w:rsidRPr="00AE64B7" w:rsidRDefault="005E1BCC" w:rsidP="005E1BCC">
            <w:pPr>
              <w:rPr>
                <w:rFonts w:ascii="Arial" w:hAnsi="Arial" w:cs="Arial"/>
                <w:sz w:val="20"/>
                <w:szCs w:val="20"/>
                <w:lang w:val="tr-TR"/>
              </w:rPr>
            </w:pPr>
          </w:p>
        </w:tc>
      </w:tr>
    </w:tbl>
    <w:p w14:paraId="7AC43904" w14:textId="77777777" w:rsidR="005E1BCC" w:rsidRDefault="005E1BCC" w:rsidP="005E1BCC">
      <w:pPr>
        <w:rPr>
          <w:rFonts w:ascii="Arial" w:hAnsi="Arial" w:cs="Arial"/>
          <w:sz w:val="20"/>
          <w:szCs w:val="20"/>
          <w:lang w:val="tr-TR"/>
        </w:rPr>
      </w:pPr>
    </w:p>
    <w:p w14:paraId="6C31B72E" w14:textId="77777777" w:rsidR="008B65CB" w:rsidRDefault="008B65CB" w:rsidP="005E1BCC">
      <w:pPr>
        <w:rPr>
          <w:rFonts w:ascii="Arial" w:hAnsi="Arial" w:cs="Arial"/>
          <w:sz w:val="20"/>
          <w:szCs w:val="20"/>
          <w:lang w:val="tr-TR"/>
        </w:rPr>
      </w:pPr>
    </w:p>
    <w:p w14:paraId="1115976B" w14:textId="77777777" w:rsidR="008B65CB" w:rsidRDefault="008B65CB" w:rsidP="005E1BCC">
      <w:pPr>
        <w:rPr>
          <w:rFonts w:ascii="Arial" w:hAnsi="Arial" w:cs="Arial"/>
          <w:sz w:val="20"/>
          <w:szCs w:val="20"/>
          <w:lang w:val="tr-TR"/>
        </w:rPr>
      </w:pPr>
    </w:p>
    <w:p w14:paraId="3E4B0733" w14:textId="77777777" w:rsidR="008B65CB" w:rsidRDefault="008B65CB" w:rsidP="005E1BCC">
      <w:pPr>
        <w:rPr>
          <w:rFonts w:ascii="Arial" w:hAnsi="Arial" w:cs="Arial"/>
          <w:sz w:val="20"/>
          <w:szCs w:val="20"/>
          <w:lang w:val="tr-TR"/>
        </w:rPr>
      </w:pPr>
    </w:p>
    <w:p w14:paraId="01E333D9" w14:textId="1BE4CBF1" w:rsidR="00C56058" w:rsidRDefault="004B1328" w:rsidP="008B65CB">
      <w:pPr>
        <w:jc w:val="center"/>
        <w:rPr>
          <w:b/>
          <w:lang w:val="tr-TR"/>
        </w:rPr>
      </w:pPr>
      <w:r>
        <w:rPr>
          <w:b/>
          <w:lang w:val="tr-TR"/>
        </w:rPr>
        <w:lastRenderedPageBreak/>
        <w:t>YARN DAY TEKSTİL SANAYİ VE TİCARET ANONİM ŞİRKETİ</w:t>
      </w:r>
    </w:p>
    <w:p w14:paraId="41D88E2C" w14:textId="1FA7C2A7" w:rsidR="008B65CB" w:rsidRDefault="008B65CB" w:rsidP="008B65CB">
      <w:pPr>
        <w:jc w:val="center"/>
        <w:rPr>
          <w:b/>
          <w:lang w:val="tr-TR"/>
        </w:rPr>
      </w:pPr>
      <w:r>
        <w:rPr>
          <w:b/>
          <w:lang w:val="tr-TR"/>
        </w:rPr>
        <w:t>VERİ İHLALİ</w:t>
      </w:r>
      <w:r>
        <w:rPr>
          <w:rStyle w:val="DipnotBavurusu"/>
          <w:b/>
          <w:lang w:val="tr-TR"/>
        </w:rPr>
        <w:footnoteReference w:id="1"/>
      </w:r>
      <w:r>
        <w:rPr>
          <w:b/>
          <w:lang w:val="tr-TR"/>
        </w:rPr>
        <w:t xml:space="preserve"> HALİNDE İZLENECEK ADIMLAR</w:t>
      </w:r>
    </w:p>
    <w:p w14:paraId="2BD2FF22" w14:textId="77777777" w:rsidR="008B65CB" w:rsidRDefault="008B65CB" w:rsidP="008B65CB">
      <w:pPr>
        <w:jc w:val="center"/>
        <w:rPr>
          <w:b/>
          <w:lang w:val="tr-TR"/>
        </w:rPr>
      </w:pPr>
      <w:r>
        <w:rPr>
          <w:b/>
          <w:noProof/>
          <w:lang w:val="tr-TR" w:eastAsia="tr-TR"/>
        </w:rPr>
        <mc:AlternateContent>
          <mc:Choice Requires="wps">
            <w:drawing>
              <wp:anchor distT="0" distB="0" distL="114300" distR="114300" simplePos="0" relativeHeight="251660288" behindDoc="0" locked="0" layoutInCell="1" allowOverlap="1" wp14:anchorId="6396DFD8" wp14:editId="2E164B1E">
                <wp:simplePos x="0" y="0"/>
                <wp:positionH relativeFrom="margin">
                  <wp:posOffset>1300480</wp:posOffset>
                </wp:positionH>
                <wp:positionV relativeFrom="paragraph">
                  <wp:posOffset>29845</wp:posOffset>
                </wp:positionV>
                <wp:extent cx="2933700" cy="7429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9337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B29826" w14:textId="77777777" w:rsidR="008B65CB" w:rsidRPr="008B65CB" w:rsidRDefault="008B65CB" w:rsidP="008B65CB">
                            <w:pPr>
                              <w:jc w:val="center"/>
                              <w:rPr>
                                <w:sz w:val="20"/>
                                <w:szCs w:val="20"/>
                                <w:lang w:val="tr-TR"/>
                              </w:rPr>
                            </w:pPr>
                            <w:r w:rsidRPr="008B65CB">
                              <w:rPr>
                                <w:sz w:val="20"/>
                                <w:szCs w:val="20"/>
                                <w:lang w:val="tr-TR"/>
                              </w:rPr>
                              <w:t xml:space="preserve">Veri İhlalinin (örneğin; yanlış kişiye e-posta gönderilmesi, veri sızıntısı tespit edilmesi, taşınır cihaz veya dosya kaybı) tespit edilmesi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6DFD8" id="Dikdörtgen 1" o:spid="_x0000_s1026" style="position:absolute;left:0;text-align:left;margin-left:102.4pt;margin-top:2.35pt;width:231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" fillcolor="#4472c4 [3204]" strokecolor="#1f3763 [1604]" strokeweight="1pt">
                <v:textbox>
                  <w:txbxContent>
                    <w:p w14:paraId="5FB29826" w14:textId="77777777" w:rsidR="008B65CB" w:rsidRPr="008B65CB" w:rsidRDefault="008B65CB" w:rsidP="008B65CB">
                      <w:pPr>
                        <w:jc w:val="center"/>
                        <w:rPr>
                          <w:sz w:val="20"/>
                          <w:szCs w:val="20"/>
                          <w:lang w:val="tr-TR"/>
                        </w:rPr>
                      </w:pPr>
                      <w:r w:rsidRPr="008B65CB">
                        <w:rPr>
                          <w:sz w:val="20"/>
                          <w:szCs w:val="20"/>
                          <w:lang w:val="tr-TR"/>
                        </w:rPr>
                        <w:t xml:space="preserve">Veri İhlalinin (örneğin; yanlış kişiye e-posta gönderilmesi, veri sızıntısı tespit edilmesi, taşınır cihaz veya dosya kaybı) tespit edilmesi </w:t>
                      </w:r>
                    </w:p>
                  </w:txbxContent>
                </v:textbox>
                <w10:wrap anchorx="margin"/>
              </v:rect>
            </w:pict>
          </mc:Fallback>
        </mc:AlternateContent>
      </w:r>
    </w:p>
    <w:p w14:paraId="58928A53" w14:textId="77777777" w:rsidR="008B65CB" w:rsidRPr="00B93D81" w:rsidRDefault="008B65CB" w:rsidP="008B65CB">
      <w:pPr>
        <w:rPr>
          <w:lang w:val="tr-TR"/>
        </w:rPr>
      </w:pPr>
    </w:p>
    <w:p w14:paraId="08D17D3B" w14:textId="77777777" w:rsidR="008B65CB" w:rsidRPr="00B93D81" w:rsidRDefault="008B65CB" w:rsidP="008B65CB">
      <w:pPr>
        <w:rPr>
          <w:lang w:val="tr-TR"/>
        </w:rPr>
      </w:pPr>
    </w:p>
    <w:p w14:paraId="67BDE333" w14:textId="77777777" w:rsidR="008B65CB" w:rsidRPr="00B93D81" w:rsidRDefault="008B65CB" w:rsidP="008B65CB">
      <w:pPr>
        <w:rPr>
          <w:lang w:val="tr-TR"/>
        </w:rPr>
      </w:pPr>
      <w:r>
        <w:rPr>
          <w:b/>
          <w:noProof/>
          <w:lang w:val="tr-TR" w:eastAsia="tr-TR"/>
        </w:rPr>
        <mc:AlternateContent>
          <mc:Choice Requires="wps">
            <w:drawing>
              <wp:anchor distT="0" distB="0" distL="114300" distR="114300" simplePos="0" relativeHeight="251661312" behindDoc="0" locked="0" layoutInCell="1" allowOverlap="1" wp14:anchorId="284C9C16" wp14:editId="1E0CB7D5">
                <wp:simplePos x="0" y="0"/>
                <wp:positionH relativeFrom="margin">
                  <wp:posOffset>2470785</wp:posOffset>
                </wp:positionH>
                <wp:positionV relativeFrom="paragraph">
                  <wp:posOffset>90170</wp:posOffset>
                </wp:positionV>
                <wp:extent cx="428625" cy="5905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A28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94.55pt;margin-top:7.1pt;width:33.75pt;height:4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" adj="13761" fillcolor="#4472c4 [3204]" strokecolor="#1f3763 [1604]" strokeweight="1pt">
                <w10:wrap anchorx="margin"/>
              </v:shape>
            </w:pict>
          </mc:Fallback>
        </mc:AlternateContent>
      </w:r>
    </w:p>
    <w:p w14:paraId="7AC20027" w14:textId="77777777" w:rsidR="008B65CB" w:rsidRPr="00B93D81" w:rsidRDefault="008B65CB" w:rsidP="008B65CB">
      <w:pPr>
        <w:rPr>
          <w:lang w:val="tr-TR"/>
        </w:rPr>
      </w:pPr>
    </w:p>
    <w:p w14:paraId="7F8CD632" w14:textId="77777777" w:rsidR="008B65CB" w:rsidRPr="00B93D81" w:rsidRDefault="008B65CB" w:rsidP="008B65CB">
      <w:pPr>
        <w:rPr>
          <w:lang w:val="tr-TR"/>
        </w:rPr>
      </w:pPr>
    </w:p>
    <w:p w14:paraId="59022A15" w14:textId="77777777" w:rsidR="008B65CB" w:rsidRPr="00B93D81" w:rsidRDefault="008B65CB" w:rsidP="008B65CB">
      <w:pPr>
        <w:rPr>
          <w:lang w:val="tr-TR"/>
        </w:rPr>
      </w:pPr>
      <w:r>
        <w:rPr>
          <w:b/>
          <w:noProof/>
          <w:lang w:val="tr-TR" w:eastAsia="tr-TR"/>
        </w:rPr>
        <mc:AlternateContent>
          <mc:Choice Requires="wps">
            <w:drawing>
              <wp:anchor distT="0" distB="0" distL="114300" distR="114300" simplePos="0" relativeHeight="251662336" behindDoc="0" locked="0" layoutInCell="1" allowOverlap="1" wp14:anchorId="68F536ED" wp14:editId="2249060E">
                <wp:simplePos x="0" y="0"/>
                <wp:positionH relativeFrom="margin">
                  <wp:posOffset>1252855</wp:posOffset>
                </wp:positionH>
                <wp:positionV relativeFrom="paragraph">
                  <wp:posOffset>55245</wp:posOffset>
                </wp:positionV>
                <wp:extent cx="2952750" cy="8096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9527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2065E" w14:textId="77777777" w:rsidR="008B65CB" w:rsidRPr="008B65CB" w:rsidRDefault="008B65CB" w:rsidP="008B65CB">
                            <w:pPr>
                              <w:jc w:val="center"/>
                              <w:rPr>
                                <w:sz w:val="20"/>
                                <w:szCs w:val="20"/>
                                <w:lang w:val="tr-TR"/>
                              </w:rPr>
                            </w:pPr>
                            <w:r w:rsidRPr="008B65CB">
                              <w:rPr>
                                <w:sz w:val="20"/>
                                <w:szCs w:val="20"/>
                                <w:lang w:val="tr-TR"/>
                              </w:rPr>
                              <w:t>Şirket Kişisel Veri Açığı Politikası ve Bildirim Prosedürü’nün ekinde yer alan olay bildirim formunun eksiksiz olarak doldurulması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36ED" id="Dikdörtgen 3" o:spid="_x0000_s1027" style="position:absolute;margin-left:98.65pt;margin-top:4.35pt;width:232.5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" fillcolor="#4472c4 [3204]" strokecolor="#1f3763 [1604]" strokeweight="1pt">
                <v:textbox>
                  <w:txbxContent>
                    <w:p w14:paraId="16A2065E" w14:textId="77777777" w:rsidR="008B65CB" w:rsidRPr="008B65CB" w:rsidRDefault="008B65CB" w:rsidP="008B65CB">
                      <w:pPr>
                        <w:jc w:val="center"/>
                        <w:rPr>
                          <w:sz w:val="20"/>
                          <w:szCs w:val="20"/>
                          <w:lang w:val="tr-TR"/>
                        </w:rPr>
                      </w:pPr>
                      <w:r w:rsidRPr="008B65CB">
                        <w:rPr>
                          <w:sz w:val="20"/>
                          <w:szCs w:val="20"/>
                          <w:lang w:val="tr-TR"/>
                        </w:rPr>
                        <w:t>Şirket Kişisel Veri Açığı Politikası ve Bildirim Prosedürü’nün ekinde yer alan olay bildirim formunun eksiksiz olarak doldurulması</w:t>
                      </w:r>
                    </w:p>
                  </w:txbxContent>
                </v:textbox>
                <w10:wrap anchorx="margin"/>
              </v:rect>
            </w:pict>
          </mc:Fallback>
        </mc:AlternateContent>
      </w:r>
    </w:p>
    <w:p w14:paraId="43155373" w14:textId="77777777" w:rsidR="008B65CB" w:rsidRPr="00B93D81" w:rsidRDefault="008B65CB" w:rsidP="008B65CB">
      <w:pPr>
        <w:rPr>
          <w:lang w:val="tr-TR"/>
        </w:rPr>
      </w:pPr>
    </w:p>
    <w:p w14:paraId="242F4B3B" w14:textId="77777777" w:rsidR="008B65CB" w:rsidRPr="00B93D81" w:rsidRDefault="008B65CB" w:rsidP="008B65CB">
      <w:pPr>
        <w:rPr>
          <w:lang w:val="tr-TR"/>
        </w:rPr>
      </w:pPr>
    </w:p>
    <w:p w14:paraId="4565D1DA" w14:textId="77777777" w:rsidR="008B65CB" w:rsidRPr="00B93D81" w:rsidRDefault="008B65CB" w:rsidP="008B65CB">
      <w:pPr>
        <w:rPr>
          <w:lang w:val="tr-TR"/>
        </w:rPr>
      </w:pPr>
    </w:p>
    <w:p w14:paraId="6E30739B" w14:textId="77777777" w:rsidR="008B65CB" w:rsidRDefault="008B65CB" w:rsidP="008B65CB">
      <w:pPr>
        <w:rPr>
          <w:lang w:val="tr-TR"/>
        </w:rPr>
      </w:pPr>
      <w:r>
        <w:rPr>
          <w:b/>
          <w:noProof/>
          <w:lang w:val="tr-TR" w:eastAsia="tr-TR"/>
        </w:rPr>
        <mc:AlternateContent>
          <mc:Choice Requires="wps">
            <w:drawing>
              <wp:anchor distT="0" distB="0" distL="114300" distR="114300" simplePos="0" relativeHeight="251663360" behindDoc="0" locked="0" layoutInCell="1" allowOverlap="1" wp14:anchorId="667A0666" wp14:editId="7254638C">
                <wp:simplePos x="0" y="0"/>
                <wp:positionH relativeFrom="margin">
                  <wp:posOffset>2508885</wp:posOffset>
                </wp:positionH>
                <wp:positionV relativeFrom="paragraph">
                  <wp:posOffset>22860</wp:posOffset>
                </wp:positionV>
                <wp:extent cx="428625" cy="590550"/>
                <wp:effectExtent l="19050" t="0" r="28575" b="38100"/>
                <wp:wrapNone/>
                <wp:docPr id="4" name="Aşağı Ok 4"/>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34DC1" id="Aşağı Ok 4" o:spid="_x0000_s1026" type="#_x0000_t67" style="position:absolute;margin-left:197.55pt;margin-top:1.8pt;width:33.75pt;height:4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" adj="13761" fillcolor="#4472c4 [3204]" strokecolor="#1f3763 [1604]" strokeweight="1pt">
                <w10:wrap anchorx="margin"/>
              </v:shape>
            </w:pict>
          </mc:Fallback>
        </mc:AlternateContent>
      </w:r>
    </w:p>
    <w:p w14:paraId="53CFF23A" w14:textId="77777777" w:rsidR="008B65CB" w:rsidRDefault="008B65CB" w:rsidP="008B65CB">
      <w:pPr>
        <w:rPr>
          <w:lang w:val="tr-TR"/>
        </w:rPr>
      </w:pPr>
    </w:p>
    <w:p w14:paraId="6B8C6AB7" w14:textId="77777777" w:rsidR="008B65CB" w:rsidRDefault="008B65CB" w:rsidP="008B65CB">
      <w:pPr>
        <w:jc w:val="center"/>
        <w:rPr>
          <w:lang w:val="tr-TR"/>
        </w:rPr>
      </w:pPr>
    </w:p>
    <w:p w14:paraId="04E6F1E9" w14:textId="77777777" w:rsidR="008B65CB" w:rsidRPr="008E7DB0" w:rsidRDefault="008B65CB" w:rsidP="008B65CB">
      <w:pPr>
        <w:rPr>
          <w:lang w:val="tr-TR"/>
        </w:rPr>
      </w:pPr>
      <w:r>
        <w:rPr>
          <w:noProof/>
          <w:lang w:val="tr-TR" w:eastAsia="tr-TR"/>
        </w:rPr>
        <mc:AlternateContent>
          <mc:Choice Requires="wps">
            <w:drawing>
              <wp:anchor distT="0" distB="0" distL="114300" distR="114300" simplePos="0" relativeHeight="251664384" behindDoc="0" locked="0" layoutInCell="1" allowOverlap="1" wp14:anchorId="2A7BF2AA" wp14:editId="70192086">
                <wp:simplePos x="0" y="0"/>
                <wp:positionH relativeFrom="column">
                  <wp:posOffset>1281430</wp:posOffset>
                </wp:positionH>
                <wp:positionV relativeFrom="paragraph">
                  <wp:posOffset>12700</wp:posOffset>
                </wp:positionV>
                <wp:extent cx="2981325" cy="8763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98132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2DFF1" w14:textId="10CF161A" w:rsidR="008B65CB" w:rsidRPr="008B65CB" w:rsidRDefault="008B65CB" w:rsidP="008B65CB">
                            <w:pPr>
                              <w:jc w:val="center"/>
                              <w:rPr>
                                <w:sz w:val="20"/>
                                <w:szCs w:val="20"/>
                                <w:lang w:val="tr-TR"/>
                              </w:rPr>
                            </w:pPr>
                            <w:r w:rsidRPr="008B65CB">
                              <w:rPr>
                                <w:sz w:val="20"/>
                                <w:szCs w:val="20"/>
                                <w:lang w:val="tr-TR"/>
                              </w:rPr>
                              <w:t xml:space="preserve">İhlalin tespit edildiği andan itibaren 12 saat içerisinde olay bildirim formunun </w:t>
                            </w:r>
                            <w:hyperlink r:id="rId8" w:history="1">
                              <w:r w:rsidR="00CA2165" w:rsidRPr="00CA2165">
                                <w:rPr>
                                  <w:rStyle w:val="Kpr"/>
                                  <w:color w:val="FF0000"/>
                                  <w:sz w:val="20"/>
                                  <w:szCs w:val="20"/>
                                  <w:lang w:val="tr-TR"/>
                                </w:rPr>
                                <w:t>info@yarnday.com</w:t>
                              </w:r>
                            </w:hyperlink>
                            <w:r w:rsidR="00CA2165" w:rsidRPr="00CA2165">
                              <w:rPr>
                                <w:color w:val="FF0000"/>
                                <w:sz w:val="20"/>
                                <w:szCs w:val="20"/>
                                <w:lang w:val="tr-TR"/>
                              </w:rPr>
                              <w:t xml:space="preserve"> </w:t>
                            </w:r>
                            <w:proofErr w:type="gramStart"/>
                            <w:r w:rsidRPr="00575DD4">
                              <w:rPr>
                                <w:color w:val="FFFFFF" w:themeColor="background1"/>
                                <w:sz w:val="20"/>
                                <w:szCs w:val="20"/>
                                <w:lang w:val="tr-TR"/>
                              </w:rPr>
                              <w:t>mail</w:t>
                            </w:r>
                            <w:proofErr w:type="gramEnd"/>
                            <w:r w:rsidRPr="00575DD4">
                              <w:rPr>
                                <w:color w:val="FFFFFF" w:themeColor="background1"/>
                                <w:sz w:val="20"/>
                                <w:szCs w:val="20"/>
                                <w:lang w:val="tr-TR"/>
                              </w:rPr>
                              <w:t xml:space="preserve"> adresine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F2AA" id="Dikdörtgen 5" o:spid="_x0000_s1028" style="position:absolute;margin-left:100.9pt;margin-top:1pt;width:234.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" fillcolor="#4472c4 [3204]" strokecolor="#1f3763 [1604]" strokeweight="1pt">
                <v:textbox>
                  <w:txbxContent>
                    <w:p w14:paraId="4BF2DFF1" w14:textId="10CF161A" w:rsidR="008B65CB" w:rsidRPr="008B65CB" w:rsidRDefault="008B65CB" w:rsidP="008B65CB">
                      <w:pPr>
                        <w:jc w:val="center"/>
                        <w:rPr>
                          <w:sz w:val="20"/>
                          <w:szCs w:val="20"/>
                          <w:lang w:val="tr-TR"/>
                        </w:rPr>
                      </w:pPr>
                      <w:r w:rsidRPr="008B65CB">
                        <w:rPr>
                          <w:sz w:val="20"/>
                          <w:szCs w:val="20"/>
                          <w:lang w:val="tr-TR"/>
                        </w:rPr>
                        <w:t xml:space="preserve">İhlalin tespit edildiği andan itibaren 12 saat içerisinde olay bildirim formunun </w:t>
                      </w:r>
                      <w:hyperlink r:id="rId9" w:history="1">
                        <w:r w:rsidR="00CA2165" w:rsidRPr="00CA2165">
                          <w:rPr>
                            <w:rStyle w:val="Kpr"/>
                            <w:color w:val="FF0000"/>
                            <w:sz w:val="20"/>
                            <w:szCs w:val="20"/>
                            <w:lang w:val="tr-TR"/>
                          </w:rPr>
                          <w:t>info@yarnday.com</w:t>
                        </w:r>
                      </w:hyperlink>
                      <w:r w:rsidR="00CA2165" w:rsidRPr="00CA2165">
                        <w:rPr>
                          <w:color w:val="FF0000"/>
                          <w:sz w:val="20"/>
                          <w:szCs w:val="20"/>
                          <w:lang w:val="tr-TR"/>
                        </w:rPr>
                        <w:t xml:space="preserve"> </w:t>
                      </w:r>
                      <w:proofErr w:type="gramStart"/>
                      <w:r w:rsidRPr="00575DD4">
                        <w:rPr>
                          <w:color w:val="FFFFFF" w:themeColor="background1"/>
                          <w:sz w:val="20"/>
                          <w:szCs w:val="20"/>
                          <w:lang w:val="tr-TR"/>
                        </w:rPr>
                        <w:t>mail</w:t>
                      </w:r>
                      <w:proofErr w:type="gramEnd"/>
                      <w:r w:rsidRPr="00575DD4">
                        <w:rPr>
                          <w:color w:val="FFFFFF" w:themeColor="background1"/>
                          <w:sz w:val="20"/>
                          <w:szCs w:val="20"/>
                          <w:lang w:val="tr-TR"/>
                        </w:rPr>
                        <w:t xml:space="preserve"> adresine iletilmesi</w:t>
                      </w:r>
                    </w:p>
                  </w:txbxContent>
                </v:textbox>
              </v:rect>
            </w:pict>
          </mc:Fallback>
        </mc:AlternateContent>
      </w:r>
    </w:p>
    <w:p w14:paraId="2ADB1BD6" w14:textId="77777777" w:rsidR="008B65CB" w:rsidRPr="008E7DB0" w:rsidRDefault="008B65CB" w:rsidP="008B65CB">
      <w:pPr>
        <w:rPr>
          <w:lang w:val="tr-TR"/>
        </w:rPr>
      </w:pPr>
    </w:p>
    <w:p w14:paraId="32C7B051" w14:textId="77777777" w:rsidR="008B65CB" w:rsidRPr="008E7DB0" w:rsidRDefault="008B65CB" w:rsidP="008B65CB">
      <w:pPr>
        <w:rPr>
          <w:lang w:val="tr-TR"/>
        </w:rPr>
      </w:pPr>
    </w:p>
    <w:p w14:paraId="31C3E985" w14:textId="77777777" w:rsidR="008B65CB" w:rsidRPr="008E7DB0" w:rsidRDefault="008B65CB" w:rsidP="008B65CB">
      <w:pPr>
        <w:rPr>
          <w:lang w:val="tr-TR"/>
        </w:rPr>
      </w:pPr>
    </w:p>
    <w:p w14:paraId="43E261D7" w14:textId="77777777" w:rsidR="008B65CB" w:rsidRDefault="008B65CB" w:rsidP="008B65CB">
      <w:pPr>
        <w:rPr>
          <w:lang w:val="tr-TR"/>
        </w:rPr>
      </w:pPr>
    </w:p>
    <w:p w14:paraId="5ED05CBB" w14:textId="77777777" w:rsidR="008B65CB" w:rsidRDefault="008B65CB" w:rsidP="008B65CB">
      <w:pPr>
        <w:rPr>
          <w:lang w:val="tr-TR"/>
        </w:rPr>
      </w:pPr>
      <w:r>
        <w:rPr>
          <w:b/>
          <w:noProof/>
          <w:lang w:val="tr-TR" w:eastAsia="tr-TR"/>
        </w:rPr>
        <mc:AlternateContent>
          <mc:Choice Requires="wps">
            <w:drawing>
              <wp:anchor distT="0" distB="0" distL="114300" distR="114300" simplePos="0" relativeHeight="251659264" behindDoc="0" locked="0" layoutInCell="1" allowOverlap="1" wp14:anchorId="0F019A70" wp14:editId="4B8E6193">
                <wp:simplePos x="0" y="0"/>
                <wp:positionH relativeFrom="margin">
                  <wp:posOffset>2508885</wp:posOffset>
                </wp:positionH>
                <wp:positionV relativeFrom="paragraph">
                  <wp:posOffset>101600</wp:posOffset>
                </wp:positionV>
                <wp:extent cx="428625" cy="590550"/>
                <wp:effectExtent l="19050" t="0" r="28575" b="38100"/>
                <wp:wrapNone/>
                <wp:docPr id="8" name="Aşağı Ok 8"/>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831C6" id="Aşağı Ok 8" o:spid="_x0000_s1026" type="#_x0000_t67" style="position:absolute;margin-left:197.55pt;margin-top:8pt;width:33.75pt;height:4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" adj="13761" fillcolor="#4472c4 [3204]" strokecolor="#1f3763 [1604]" strokeweight="1pt">
                <w10:wrap anchorx="margin"/>
              </v:shape>
            </w:pict>
          </mc:Fallback>
        </mc:AlternateContent>
      </w:r>
    </w:p>
    <w:p w14:paraId="7A8253C9" w14:textId="77777777" w:rsidR="008B65CB" w:rsidRDefault="008B65CB" w:rsidP="008B65CB">
      <w:pPr>
        <w:jc w:val="center"/>
        <w:rPr>
          <w:lang w:val="tr-TR"/>
        </w:rPr>
      </w:pPr>
    </w:p>
    <w:p w14:paraId="74D54EC3" w14:textId="77777777" w:rsidR="008B65CB" w:rsidRPr="008E7DB0" w:rsidRDefault="008B65CB" w:rsidP="008B65CB">
      <w:pPr>
        <w:rPr>
          <w:lang w:val="tr-TR"/>
        </w:rPr>
      </w:pPr>
    </w:p>
    <w:p w14:paraId="363B7BB6" w14:textId="77777777" w:rsidR="008B65CB" w:rsidRPr="008E7DB0" w:rsidRDefault="008B65CB" w:rsidP="008B65CB">
      <w:pPr>
        <w:rPr>
          <w:lang w:val="tr-TR"/>
        </w:rPr>
      </w:pPr>
      <w:r>
        <w:rPr>
          <w:noProof/>
          <w:lang w:val="tr-TR" w:eastAsia="tr-TR"/>
        </w:rPr>
        <mc:AlternateContent>
          <mc:Choice Requires="wps">
            <w:drawing>
              <wp:anchor distT="0" distB="0" distL="114300" distR="114300" simplePos="0" relativeHeight="251665408" behindDoc="0" locked="0" layoutInCell="1" allowOverlap="1" wp14:anchorId="304228A8" wp14:editId="751E9037">
                <wp:simplePos x="0" y="0"/>
                <wp:positionH relativeFrom="margin">
                  <wp:posOffset>1264920</wp:posOffset>
                </wp:positionH>
                <wp:positionV relativeFrom="paragraph">
                  <wp:posOffset>93980</wp:posOffset>
                </wp:positionV>
                <wp:extent cx="3095625" cy="7429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309562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5AC7A" w14:textId="77777777" w:rsidR="008B65CB" w:rsidRPr="008B65CB" w:rsidRDefault="008B65CB" w:rsidP="008B65CB">
                            <w:pPr>
                              <w:jc w:val="center"/>
                              <w:rPr>
                                <w:sz w:val="20"/>
                                <w:szCs w:val="20"/>
                                <w:lang w:val="tr-TR"/>
                              </w:rPr>
                            </w:pPr>
                            <w:r w:rsidRPr="008B65CB">
                              <w:rPr>
                                <w:sz w:val="20"/>
                                <w:szCs w:val="20"/>
                                <w:lang w:val="tr-TR"/>
                              </w:rPr>
                              <w:t>Veri Denetçisi, ihlalin ortaya çıktığı andan itibaren 72 saat içerisinde Kurul’un internet sitesinde yer alan formu doldurarak Kurul’a veri ihlal bildiriminde bulunur.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228A8" id="Dikdörtgen 9" o:spid="_x0000_s1029" style="position:absolute;margin-left:99.6pt;margin-top:7.4pt;width:243.75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" fillcolor="#4472c4 [3204]" strokecolor="#1f3763 [1604]" strokeweight="1pt">
                <v:textbox>
                  <w:txbxContent>
                    <w:p w14:paraId="1395AC7A" w14:textId="77777777" w:rsidR="008B65CB" w:rsidRPr="008B65CB" w:rsidRDefault="008B65CB" w:rsidP="008B65CB">
                      <w:pPr>
                        <w:jc w:val="center"/>
                        <w:rPr>
                          <w:sz w:val="20"/>
                          <w:szCs w:val="20"/>
                          <w:lang w:val="tr-TR"/>
                        </w:rPr>
                      </w:pPr>
                      <w:r w:rsidRPr="008B65CB">
                        <w:rPr>
                          <w:sz w:val="20"/>
                          <w:szCs w:val="20"/>
                          <w:lang w:val="tr-TR"/>
                        </w:rPr>
                        <w:t>Veri Denetçisi, ihlalin ortaya çıktığı andan itibaren 72 saat içerisinde Kurul’un internet sitesinde yer alan formu doldurarak Kurul’a veri ihlal bildiriminde bulunur.</w:t>
                      </w:r>
                    </w:p>
                  </w:txbxContent>
                </v:textbox>
                <w10:wrap anchorx="margin"/>
              </v:rect>
            </w:pict>
          </mc:Fallback>
        </mc:AlternateContent>
      </w:r>
    </w:p>
    <w:p w14:paraId="2305CC1C" w14:textId="77777777" w:rsidR="008B65CB" w:rsidRPr="008E7DB0" w:rsidRDefault="008B65CB" w:rsidP="008B65CB">
      <w:pPr>
        <w:rPr>
          <w:lang w:val="tr-TR"/>
        </w:rPr>
      </w:pPr>
    </w:p>
    <w:p w14:paraId="30742397" w14:textId="77777777" w:rsidR="008B65CB" w:rsidRPr="008E7DB0" w:rsidRDefault="008B65CB" w:rsidP="008B65CB">
      <w:pPr>
        <w:rPr>
          <w:lang w:val="tr-TR"/>
        </w:rPr>
      </w:pPr>
    </w:p>
    <w:p w14:paraId="01B613F0" w14:textId="77777777" w:rsidR="008B65CB" w:rsidRDefault="008B65CB" w:rsidP="005E1BCC">
      <w:pPr>
        <w:rPr>
          <w:rFonts w:ascii="Arial" w:hAnsi="Arial" w:cs="Arial"/>
          <w:sz w:val="20"/>
          <w:szCs w:val="20"/>
          <w:lang w:val="tr-TR"/>
        </w:rPr>
      </w:pPr>
    </w:p>
    <w:p w14:paraId="54B0B258" w14:textId="77777777" w:rsidR="00B3213F" w:rsidRPr="006A1129" w:rsidRDefault="00B3213F" w:rsidP="00B3213F">
      <w:pPr>
        <w:jc w:val="center"/>
        <w:rPr>
          <w:b/>
          <w:bCs/>
        </w:rPr>
      </w:pPr>
      <w:r w:rsidRPr="006A1129">
        <w:rPr>
          <w:b/>
          <w:bCs/>
        </w:rPr>
        <w:lastRenderedPageBreak/>
        <w:t>YARN DAY TEKSTİL SANAYİ VE TİCARET ANONİM ŞİRKETİ</w:t>
      </w:r>
    </w:p>
    <w:p w14:paraId="19B6CC63" w14:textId="77777777" w:rsidR="00B3213F" w:rsidRPr="006A1129" w:rsidRDefault="00B3213F" w:rsidP="00B3213F">
      <w:pPr>
        <w:jc w:val="center"/>
        <w:rPr>
          <w:b/>
          <w:bCs/>
        </w:rPr>
      </w:pPr>
      <w:r w:rsidRPr="006A1129">
        <w:rPr>
          <w:b/>
          <w:bCs/>
        </w:rPr>
        <w:t>PERSONAL DATA BREACH POLICY AND NOTIFICATION PROCEDURE</w:t>
      </w:r>
    </w:p>
    <w:p w14:paraId="14CBB375" w14:textId="77777777" w:rsidR="00B3213F" w:rsidRPr="006A1129" w:rsidRDefault="00B3213F" w:rsidP="00B3213F">
      <w:pPr>
        <w:ind w:firstLine="708"/>
        <w:rPr>
          <w:b/>
          <w:bCs/>
        </w:rPr>
      </w:pPr>
      <w:r w:rsidRPr="006A1129">
        <w:rPr>
          <w:b/>
          <w:bCs/>
        </w:rPr>
        <w:t>1. Introduction</w:t>
      </w:r>
    </w:p>
    <w:p w14:paraId="65B03989" w14:textId="77777777" w:rsidR="00B3213F" w:rsidRPr="006A1129" w:rsidRDefault="00B3213F" w:rsidP="00B3213F">
      <w:r w:rsidRPr="006A1129">
        <w:t>Dear Employees,</w:t>
      </w:r>
    </w:p>
    <w:p w14:paraId="349C3927" w14:textId="77777777" w:rsidR="00B3213F" w:rsidRPr="006A1129" w:rsidRDefault="00B3213F" w:rsidP="00B3213F">
      <w:r w:rsidRPr="006A1129">
        <w:t>As YARN DAY TEKSTİL SANAYİ VE TİCARET ANONİM ŞİRKETİ (“YARN DAY”), we place great importance on the protection of personal data. We take all necessary administrative and technical measures to ensure that personal data processed within YARN DAY continues to be handled in accordance with the law. The timely and effective implementation of these measures by you greatly supports YARN DAY’s efforts in the field of personal data protection.</w:t>
      </w:r>
    </w:p>
    <w:p w14:paraId="684954B9" w14:textId="77777777" w:rsidR="00B3213F" w:rsidRPr="006A1129" w:rsidRDefault="00B3213F" w:rsidP="00B3213F">
      <w:r w:rsidRPr="006A1129">
        <w:t xml:space="preserve">As you know, YARN DAY has certain obligations under the Personal Data Protection Law (“KVKK”) and related secondary legislation. One of these obligations is to notify the relevant parties, namely the data subjects whose personal data have been unlawfully obtained by third parties (“Data Breach”), and the Personal Data Protection Board (“Board”) as soon as possible, </w:t>
      </w:r>
      <w:proofErr w:type="gramStart"/>
      <w:r w:rsidRPr="006A1129">
        <w:t>in the event that</w:t>
      </w:r>
      <w:proofErr w:type="gramEnd"/>
      <w:r w:rsidRPr="006A1129">
        <w:t xml:space="preserve"> personal data processed is obtained by others through illegal means. Below are the details and your obligations in this regard.</w:t>
      </w:r>
    </w:p>
    <w:p w14:paraId="604428F4" w14:textId="77777777" w:rsidR="00B3213F" w:rsidRPr="006A1129" w:rsidRDefault="00B3213F" w:rsidP="00B3213F">
      <w:pPr>
        <w:ind w:firstLine="708"/>
        <w:rPr>
          <w:b/>
          <w:bCs/>
        </w:rPr>
      </w:pPr>
      <w:r w:rsidRPr="006A1129">
        <w:rPr>
          <w:b/>
          <w:bCs/>
        </w:rPr>
        <w:t>2. Purpose</w:t>
      </w:r>
    </w:p>
    <w:p w14:paraId="31E3FA20" w14:textId="77777777" w:rsidR="00B3213F" w:rsidRPr="006A1129" w:rsidRDefault="00B3213F" w:rsidP="00B3213F">
      <w:r w:rsidRPr="006A1129">
        <w:t>This Policy has been prepared to fulfill our above-mentioned obligation and to determine the steps to be taken in the event of such an incident.</w:t>
      </w:r>
    </w:p>
    <w:p w14:paraId="11FF5D2B" w14:textId="77777777" w:rsidR="00B3213F" w:rsidRPr="006A1129" w:rsidRDefault="00B3213F" w:rsidP="00B3213F">
      <w:pPr>
        <w:ind w:firstLine="708"/>
        <w:rPr>
          <w:b/>
          <w:bCs/>
        </w:rPr>
      </w:pPr>
      <w:r w:rsidRPr="006A1129">
        <w:rPr>
          <w:b/>
          <w:bCs/>
        </w:rPr>
        <w:t>3. Scope</w:t>
      </w:r>
    </w:p>
    <w:p w14:paraId="0CA5EF4D" w14:textId="77777777" w:rsidR="00B3213F" w:rsidRPr="006A1129" w:rsidRDefault="00B3213F" w:rsidP="00B3213F">
      <w:r w:rsidRPr="006A1129">
        <w:t>This Policy is applicable to every employee of YARN DAY who deals with personal data.</w:t>
      </w:r>
    </w:p>
    <w:p w14:paraId="54DA04AF" w14:textId="77777777" w:rsidR="00B3213F" w:rsidRPr="006A1129" w:rsidRDefault="00B3213F" w:rsidP="00B3213F">
      <w:pPr>
        <w:ind w:firstLine="708"/>
        <w:rPr>
          <w:b/>
          <w:bCs/>
        </w:rPr>
      </w:pPr>
      <w:r w:rsidRPr="006A1129">
        <w:rPr>
          <w:b/>
          <w:bCs/>
        </w:rPr>
        <w:t>4. Obligations</w:t>
      </w:r>
    </w:p>
    <w:p w14:paraId="4AF291C1" w14:textId="77777777" w:rsidR="00B3213F" w:rsidRPr="006A1129" w:rsidRDefault="00B3213F" w:rsidP="00B3213F">
      <w:r w:rsidRPr="006A1129">
        <w:t xml:space="preserve">Every employee of YARN DAY who deals with personal data is required to review and implement </w:t>
      </w:r>
      <w:proofErr w:type="gramStart"/>
      <w:r w:rsidRPr="006A1129">
        <w:t>this</w:t>
      </w:r>
      <w:proofErr w:type="gramEnd"/>
      <w:r w:rsidRPr="006A1129">
        <w:t xml:space="preserve"> Policy. In addition, YARN DAY employees must make the notifications specified in this Policy in the manner and within the time limits specified in this Policy.</w:t>
      </w:r>
    </w:p>
    <w:p w14:paraId="56CE6D55" w14:textId="77777777" w:rsidR="00B3213F" w:rsidRPr="006A1129" w:rsidRDefault="00B3213F" w:rsidP="00B3213F">
      <w:pPr>
        <w:ind w:firstLine="708"/>
        <w:rPr>
          <w:b/>
          <w:bCs/>
        </w:rPr>
      </w:pPr>
      <w:r w:rsidRPr="006A1129">
        <w:rPr>
          <w:b/>
          <w:bCs/>
        </w:rPr>
        <w:t>5. Personal Data Breach</w:t>
      </w:r>
    </w:p>
    <w:p w14:paraId="48453603" w14:textId="77777777" w:rsidR="00B3213F" w:rsidRPr="006A1129" w:rsidRDefault="00B3213F" w:rsidP="00B3213F">
      <w:r w:rsidRPr="006A1129">
        <w:t>A Personal Data Breach is the situation where personal data is at risk of being obtained by unauthorized third parties in various ways. Therefore, any situation where such a risk is present should be considered a personal data breach and should be reported to YARN DAY as explained below. Examples of Personal Data Breaches include:</w:t>
      </w:r>
    </w:p>
    <w:p w14:paraId="2235ECA8" w14:textId="77777777" w:rsidR="00B3213F" w:rsidRPr="006A1129" w:rsidRDefault="00B3213F" w:rsidP="00B3213F">
      <w:pPr>
        <w:numPr>
          <w:ilvl w:val="0"/>
          <w:numId w:val="6"/>
        </w:numPr>
        <w:spacing w:line="278" w:lineRule="auto"/>
      </w:pPr>
      <w:r w:rsidRPr="006A1129">
        <w:t>Loss, leaving unattended for a certain period, or theft of equipment where data is stored (printed documents, SD cards, USB drives, laptops, tablets, smartphones, etc.),</w:t>
      </w:r>
    </w:p>
    <w:p w14:paraId="09C49B29" w14:textId="77777777" w:rsidR="00B3213F" w:rsidRPr="006A1129" w:rsidRDefault="00B3213F" w:rsidP="00B3213F">
      <w:pPr>
        <w:numPr>
          <w:ilvl w:val="0"/>
          <w:numId w:val="6"/>
        </w:numPr>
        <w:spacing w:line="278" w:lineRule="auto"/>
      </w:pPr>
      <w:r w:rsidRPr="006A1129">
        <w:t>Unauthorized access to data or information systems (intentionally or accidentally sharing user session information to gain unauthorized access or make unauthorized changes to data or information systems),</w:t>
      </w:r>
    </w:p>
    <w:p w14:paraId="56813B3A" w14:textId="77777777" w:rsidR="00B3213F" w:rsidRPr="006A1129" w:rsidRDefault="00B3213F" w:rsidP="00B3213F">
      <w:pPr>
        <w:numPr>
          <w:ilvl w:val="0"/>
          <w:numId w:val="6"/>
        </w:numPr>
        <w:spacing w:line="278" w:lineRule="auto"/>
      </w:pPr>
      <w:r w:rsidRPr="006A1129">
        <w:lastRenderedPageBreak/>
        <w:t>Unauthorized disclosure of sensitive or confidential information (e.g., sending emails or messages to unauthorized persons through movable devices or emails sent to the wrong recipient or address),</w:t>
      </w:r>
    </w:p>
    <w:p w14:paraId="36C9F6EA" w14:textId="77777777" w:rsidR="00B3213F" w:rsidRPr="006A1129" w:rsidRDefault="00B3213F" w:rsidP="00B3213F">
      <w:pPr>
        <w:numPr>
          <w:ilvl w:val="0"/>
          <w:numId w:val="6"/>
        </w:numPr>
        <w:spacing w:line="278" w:lineRule="auto"/>
      </w:pPr>
      <w:r w:rsidRPr="006A1129">
        <w:t>User accounts with disclosed login information (e.g., accidentally disclosing login information through phishing),</w:t>
      </w:r>
    </w:p>
    <w:p w14:paraId="7D12367C" w14:textId="77777777" w:rsidR="00B3213F" w:rsidRPr="006A1129" w:rsidRDefault="00B3213F" w:rsidP="00B3213F">
      <w:pPr>
        <w:numPr>
          <w:ilvl w:val="0"/>
          <w:numId w:val="6"/>
        </w:numPr>
        <w:spacing w:line="278" w:lineRule="auto"/>
      </w:pPr>
      <w:r w:rsidRPr="006A1129">
        <w:t>Successful or unsuccessful attempts to gain unauthorized access to YARN DAY information or information systems,</w:t>
      </w:r>
    </w:p>
    <w:p w14:paraId="3EC13E30" w14:textId="77777777" w:rsidR="00B3213F" w:rsidRPr="006A1129" w:rsidRDefault="00B3213F" w:rsidP="00B3213F">
      <w:pPr>
        <w:numPr>
          <w:ilvl w:val="0"/>
          <w:numId w:val="6"/>
        </w:numPr>
        <w:spacing w:line="278" w:lineRule="auto"/>
      </w:pPr>
      <w:r w:rsidRPr="006A1129">
        <w:t>Equipment failure,</w:t>
      </w:r>
    </w:p>
    <w:p w14:paraId="167B9D1E" w14:textId="77777777" w:rsidR="00B3213F" w:rsidRPr="006A1129" w:rsidRDefault="00B3213F" w:rsidP="00B3213F">
      <w:pPr>
        <w:numPr>
          <w:ilvl w:val="0"/>
          <w:numId w:val="6"/>
        </w:numPr>
        <w:spacing w:line="278" w:lineRule="auto"/>
      </w:pPr>
      <w:r w:rsidRPr="006A1129">
        <w:t>Malware or other harmful software.</w:t>
      </w:r>
    </w:p>
    <w:p w14:paraId="1F474E09" w14:textId="77777777" w:rsidR="00B3213F" w:rsidRPr="006A1129" w:rsidRDefault="00B3213F" w:rsidP="00B3213F">
      <w:pPr>
        <w:numPr>
          <w:ilvl w:val="0"/>
          <w:numId w:val="6"/>
        </w:numPr>
        <w:spacing w:line="278" w:lineRule="auto"/>
      </w:pPr>
      <w:r w:rsidRPr="006A1129">
        <w:t>Any situation where there is a risk of personal data being obtained by unauthorized third parties, not limited to the above examples.</w:t>
      </w:r>
    </w:p>
    <w:p w14:paraId="0D896359" w14:textId="77777777" w:rsidR="00B3213F" w:rsidRPr="006A1129" w:rsidRDefault="00B3213F" w:rsidP="00B3213F">
      <w:pPr>
        <w:ind w:firstLine="360"/>
        <w:rPr>
          <w:b/>
          <w:bCs/>
        </w:rPr>
      </w:pPr>
      <w:r w:rsidRPr="006A1129">
        <w:rPr>
          <w:b/>
          <w:bCs/>
        </w:rPr>
        <w:t>6. Notification</w:t>
      </w:r>
    </w:p>
    <w:p w14:paraId="6AB50A06" w14:textId="77777777" w:rsidR="00B3213F" w:rsidRPr="006A1129" w:rsidRDefault="00B3213F" w:rsidP="00B3213F">
      <w:r w:rsidRPr="006A1129">
        <w:t>Every incident that carries the risk of unauthorized access to personal data, as given in the examples above, must be reported to </w:t>
      </w:r>
      <w:r w:rsidRPr="006A1129">
        <w:rPr>
          <w:b/>
          <w:bCs/>
        </w:rPr>
        <w:t>info@yarnday.com</w:t>
      </w:r>
      <w:r w:rsidRPr="006A1129">
        <w:t xml:space="preserve"> via e-mail by filling out the attached form immediately and no later than 12 hours. The Data Controller will evaluate whether an incident </w:t>
      </w:r>
      <w:proofErr w:type="gramStart"/>
      <w:r w:rsidRPr="006A1129">
        <w:t>actually poses</w:t>
      </w:r>
      <w:proofErr w:type="gramEnd"/>
      <w:r w:rsidRPr="006A1129">
        <w:t xml:space="preserve"> a risk of access to personal data after the notification. Therefore, even if there is the slightest possibility, it is necessary to make the notification.</w:t>
      </w:r>
    </w:p>
    <w:p w14:paraId="3E4E66F7" w14:textId="77777777" w:rsidR="00B3213F" w:rsidRPr="006A1129" w:rsidRDefault="00B3213F" w:rsidP="00B3213F">
      <w:r w:rsidRPr="006A1129">
        <w:t>It is very important to make the notification as early as possible to prevent damages that may arise from the risk of a data breach.</w:t>
      </w:r>
    </w:p>
    <w:p w14:paraId="60D0E2F3" w14:textId="77777777" w:rsidR="00B3213F" w:rsidRPr="006A1129" w:rsidRDefault="00B3213F" w:rsidP="00B3213F">
      <w:r w:rsidRPr="006A1129">
        <w:t>If a data breach is detected, it will be reported to the Board and the relevant data subject within 72 hours from the date of occurrence by the Data Controller through the form available on the Board’s website.</w:t>
      </w:r>
    </w:p>
    <w:p w14:paraId="489F8095" w14:textId="77777777" w:rsidR="00B3213F" w:rsidRPr="006A1129" w:rsidRDefault="00B3213F" w:rsidP="00B3213F">
      <w:r w:rsidRPr="006A1129">
        <w:t>If you have any questions about this Policy, please contact the Personal Data Protection Unit.</w:t>
      </w:r>
    </w:p>
    <w:p w14:paraId="2A14BB15" w14:textId="77777777" w:rsidR="00B3213F" w:rsidRDefault="00B3213F" w:rsidP="00B3213F"/>
    <w:p w14:paraId="7859DE21" w14:textId="77777777" w:rsidR="00B3213F" w:rsidRDefault="00B3213F" w:rsidP="00B3213F"/>
    <w:p w14:paraId="2AAB9F76" w14:textId="77777777" w:rsidR="00B3213F" w:rsidRDefault="00B3213F" w:rsidP="00B3213F"/>
    <w:p w14:paraId="151134EE" w14:textId="77777777" w:rsidR="00B3213F" w:rsidRDefault="00B3213F" w:rsidP="00B3213F"/>
    <w:p w14:paraId="3B40FA9C" w14:textId="77777777" w:rsidR="00B3213F" w:rsidRDefault="00B3213F" w:rsidP="00B3213F"/>
    <w:p w14:paraId="5D9E2233" w14:textId="77777777" w:rsidR="00B3213F" w:rsidRDefault="00B3213F" w:rsidP="00B3213F"/>
    <w:p w14:paraId="1B4F76A4" w14:textId="77777777" w:rsidR="00B3213F" w:rsidRDefault="00B3213F" w:rsidP="00B3213F"/>
    <w:p w14:paraId="27B923D6" w14:textId="77777777" w:rsidR="00B3213F" w:rsidRDefault="00B3213F" w:rsidP="00B3213F"/>
    <w:p w14:paraId="1C73DA63" w14:textId="77777777" w:rsidR="00B3213F" w:rsidRDefault="00B3213F" w:rsidP="00B3213F"/>
    <w:p w14:paraId="502857BD" w14:textId="77777777" w:rsidR="00B3213F" w:rsidRDefault="00B3213F" w:rsidP="00B3213F"/>
    <w:p w14:paraId="3309304B" w14:textId="33314581" w:rsidR="00B3213F" w:rsidRPr="00B3213F" w:rsidRDefault="00B3213F" w:rsidP="00B3213F">
      <w:pPr>
        <w:ind w:left="360"/>
        <w:jc w:val="center"/>
        <w:rPr>
          <w:rFonts w:ascii="Arial" w:hAnsi="Arial" w:cs="Arial"/>
          <w:b/>
          <w:bCs/>
          <w:sz w:val="20"/>
          <w:szCs w:val="20"/>
          <w:lang w:val="tr-TR"/>
        </w:rPr>
      </w:pPr>
      <w:proofErr w:type="spellStart"/>
      <w:r>
        <w:rPr>
          <w:rFonts w:ascii="Arial" w:hAnsi="Arial" w:cs="Arial"/>
          <w:b/>
          <w:bCs/>
          <w:sz w:val="20"/>
          <w:szCs w:val="20"/>
          <w:lang w:val="tr-TR"/>
        </w:rPr>
        <w:t>Attachment</w:t>
      </w:r>
      <w:proofErr w:type="spellEnd"/>
      <w:r>
        <w:rPr>
          <w:rFonts w:ascii="Arial" w:hAnsi="Arial" w:cs="Arial"/>
          <w:b/>
          <w:bCs/>
          <w:sz w:val="20"/>
          <w:szCs w:val="20"/>
          <w:lang w:val="tr-TR"/>
        </w:rPr>
        <w:t xml:space="preserve"> 1</w:t>
      </w:r>
      <w:r w:rsidRPr="00AE64B7">
        <w:rPr>
          <w:rFonts w:ascii="Arial" w:hAnsi="Arial" w:cs="Arial"/>
          <w:b/>
          <w:bCs/>
          <w:sz w:val="20"/>
          <w:szCs w:val="20"/>
          <w:lang w:val="tr-TR"/>
        </w:rPr>
        <w:t xml:space="preserve"> </w:t>
      </w:r>
      <w:proofErr w:type="gramStart"/>
      <w:r w:rsidRPr="00AE64B7">
        <w:rPr>
          <w:rFonts w:ascii="Arial" w:hAnsi="Arial" w:cs="Arial"/>
          <w:b/>
          <w:bCs/>
          <w:sz w:val="20"/>
          <w:szCs w:val="20"/>
          <w:lang w:val="tr-TR"/>
        </w:rPr>
        <w:t xml:space="preserve">–  </w:t>
      </w:r>
      <w:proofErr w:type="spellStart"/>
      <w:r>
        <w:rPr>
          <w:rFonts w:ascii="Arial" w:hAnsi="Arial" w:cs="Arial"/>
          <w:b/>
          <w:bCs/>
          <w:sz w:val="20"/>
          <w:szCs w:val="20"/>
          <w:lang w:val="tr-TR"/>
        </w:rPr>
        <w:t>Description</w:t>
      </w:r>
      <w:proofErr w:type="spellEnd"/>
      <w:proofErr w:type="gramEnd"/>
      <w:r>
        <w:rPr>
          <w:rFonts w:ascii="Arial" w:hAnsi="Arial" w:cs="Arial"/>
          <w:b/>
          <w:bCs/>
          <w:sz w:val="20"/>
          <w:szCs w:val="20"/>
          <w:lang w:val="tr-TR"/>
        </w:rPr>
        <w:t xml:space="preserve"> of </w:t>
      </w:r>
      <w:proofErr w:type="spellStart"/>
      <w:r>
        <w:rPr>
          <w:rFonts w:ascii="Arial" w:hAnsi="Arial" w:cs="Arial"/>
          <w:b/>
          <w:bCs/>
          <w:sz w:val="20"/>
          <w:szCs w:val="20"/>
          <w:lang w:val="tr-TR"/>
        </w:rPr>
        <w:t>Incident</w:t>
      </w:r>
      <w:proofErr w:type="spellEnd"/>
      <w:r>
        <w:rPr>
          <w:rFonts w:ascii="Arial" w:hAnsi="Arial" w:cs="Arial"/>
          <w:b/>
          <w:bCs/>
          <w:sz w:val="20"/>
          <w:szCs w:val="20"/>
          <w:lang w:val="tr-TR"/>
        </w:rPr>
        <w:t xml:space="preserve"> Form</w:t>
      </w:r>
    </w:p>
    <w:tbl>
      <w:tblPr>
        <w:tblStyle w:val="TabloKlavuzu"/>
        <w:tblW w:w="0" w:type="auto"/>
        <w:tblInd w:w="360" w:type="dxa"/>
        <w:tblLook w:val="04A0" w:firstRow="1" w:lastRow="0" w:firstColumn="1" w:lastColumn="0" w:noHBand="0" w:noVBand="1"/>
      </w:tblPr>
      <w:tblGrid>
        <w:gridCol w:w="3775"/>
        <w:gridCol w:w="5215"/>
      </w:tblGrid>
      <w:tr w:rsidR="00B3213F" w:rsidRPr="00AE64B7" w14:paraId="1F9AE5A2" w14:textId="77777777" w:rsidTr="00C83AFC">
        <w:tc>
          <w:tcPr>
            <w:tcW w:w="3775" w:type="dxa"/>
          </w:tcPr>
          <w:p w14:paraId="028E8404" w14:textId="77777777" w:rsidR="00B3213F" w:rsidRPr="00AE64B7" w:rsidRDefault="00B3213F" w:rsidP="00C83AFC">
            <w:pPr>
              <w:rPr>
                <w:rFonts w:ascii="Arial" w:hAnsi="Arial" w:cs="Arial"/>
                <w:sz w:val="20"/>
                <w:szCs w:val="20"/>
                <w:lang w:val="tr-TR"/>
              </w:rPr>
            </w:pPr>
            <w:r>
              <w:rPr>
                <w:rFonts w:ascii="Arial" w:hAnsi="Arial" w:cs="Arial"/>
                <w:sz w:val="20"/>
                <w:szCs w:val="20"/>
                <w:lang w:val="tr-TR"/>
              </w:rPr>
              <w:t>Name</w:t>
            </w:r>
            <w:r w:rsidRPr="00AE64B7">
              <w:rPr>
                <w:rFonts w:ascii="Arial" w:hAnsi="Arial" w:cs="Arial"/>
                <w:sz w:val="20"/>
                <w:szCs w:val="20"/>
                <w:lang w:val="tr-TR"/>
              </w:rPr>
              <w:t>:</w:t>
            </w:r>
          </w:p>
        </w:tc>
        <w:tc>
          <w:tcPr>
            <w:tcW w:w="5215" w:type="dxa"/>
          </w:tcPr>
          <w:p w14:paraId="306B4DF8" w14:textId="77777777" w:rsidR="00B3213F" w:rsidRPr="00AE64B7" w:rsidRDefault="00B3213F" w:rsidP="00C83AFC">
            <w:pPr>
              <w:rPr>
                <w:rFonts w:ascii="Arial" w:hAnsi="Arial" w:cs="Arial"/>
                <w:sz w:val="20"/>
                <w:szCs w:val="20"/>
                <w:lang w:val="tr-TR"/>
              </w:rPr>
            </w:pPr>
          </w:p>
        </w:tc>
      </w:tr>
      <w:tr w:rsidR="00B3213F" w:rsidRPr="00AE64B7" w14:paraId="738771A3" w14:textId="77777777" w:rsidTr="00C83AFC">
        <w:tc>
          <w:tcPr>
            <w:tcW w:w="3775" w:type="dxa"/>
          </w:tcPr>
          <w:p w14:paraId="14684DB9"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Surname</w:t>
            </w:r>
            <w:proofErr w:type="spellEnd"/>
            <w:r>
              <w:rPr>
                <w:rFonts w:ascii="Arial" w:hAnsi="Arial" w:cs="Arial"/>
                <w:sz w:val="20"/>
                <w:szCs w:val="20"/>
                <w:lang w:val="tr-TR"/>
              </w:rPr>
              <w:t>:</w:t>
            </w:r>
          </w:p>
        </w:tc>
        <w:tc>
          <w:tcPr>
            <w:tcW w:w="5215" w:type="dxa"/>
          </w:tcPr>
          <w:p w14:paraId="007A6BD5" w14:textId="77777777" w:rsidR="00B3213F" w:rsidRPr="00AE64B7" w:rsidRDefault="00B3213F" w:rsidP="00C83AFC">
            <w:pPr>
              <w:rPr>
                <w:rFonts w:ascii="Arial" w:hAnsi="Arial" w:cs="Arial"/>
                <w:sz w:val="20"/>
                <w:szCs w:val="20"/>
                <w:lang w:val="tr-TR"/>
              </w:rPr>
            </w:pPr>
          </w:p>
        </w:tc>
      </w:tr>
      <w:tr w:rsidR="00B3213F" w:rsidRPr="00AE64B7" w14:paraId="59CD43C8" w14:textId="77777777" w:rsidTr="00C83AFC">
        <w:tc>
          <w:tcPr>
            <w:tcW w:w="3775" w:type="dxa"/>
          </w:tcPr>
          <w:p w14:paraId="2E1F8150"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Department</w:t>
            </w:r>
            <w:proofErr w:type="spellEnd"/>
            <w:r>
              <w:rPr>
                <w:rFonts w:ascii="Arial" w:hAnsi="Arial" w:cs="Arial"/>
                <w:sz w:val="20"/>
                <w:szCs w:val="20"/>
                <w:lang w:val="tr-TR"/>
              </w:rPr>
              <w:t>:</w:t>
            </w:r>
          </w:p>
        </w:tc>
        <w:tc>
          <w:tcPr>
            <w:tcW w:w="5215" w:type="dxa"/>
          </w:tcPr>
          <w:p w14:paraId="09B0AC43" w14:textId="77777777" w:rsidR="00B3213F" w:rsidRPr="00AE64B7" w:rsidRDefault="00B3213F" w:rsidP="00C83AFC">
            <w:pPr>
              <w:rPr>
                <w:rFonts w:ascii="Arial" w:hAnsi="Arial" w:cs="Arial"/>
                <w:sz w:val="20"/>
                <w:szCs w:val="20"/>
                <w:lang w:val="tr-TR"/>
              </w:rPr>
            </w:pPr>
          </w:p>
        </w:tc>
      </w:tr>
      <w:tr w:rsidR="00B3213F" w:rsidRPr="00AE64B7" w14:paraId="16434FA7" w14:textId="77777777" w:rsidTr="00C83AFC">
        <w:tc>
          <w:tcPr>
            <w:tcW w:w="3775" w:type="dxa"/>
          </w:tcPr>
          <w:p w14:paraId="32AE2766"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Date</w:t>
            </w:r>
            <w:proofErr w:type="spellEnd"/>
            <w:r>
              <w:rPr>
                <w:rFonts w:ascii="Arial" w:hAnsi="Arial" w:cs="Arial"/>
                <w:sz w:val="20"/>
                <w:szCs w:val="20"/>
                <w:lang w:val="tr-TR"/>
              </w:rPr>
              <w:t xml:space="preserve"> of </w:t>
            </w:r>
            <w:proofErr w:type="spellStart"/>
            <w:r>
              <w:rPr>
                <w:rFonts w:ascii="Arial" w:hAnsi="Arial" w:cs="Arial"/>
                <w:sz w:val="20"/>
                <w:szCs w:val="20"/>
                <w:lang w:val="tr-TR"/>
              </w:rPr>
              <w:t>Incident</w:t>
            </w:r>
            <w:proofErr w:type="spellEnd"/>
            <w:r>
              <w:rPr>
                <w:rFonts w:ascii="Arial" w:hAnsi="Arial" w:cs="Arial"/>
                <w:sz w:val="20"/>
                <w:szCs w:val="20"/>
                <w:lang w:val="tr-TR"/>
              </w:rPr>
              <w:t>:</w:t>
            </w:r>
          </w:p>
        </w:tc>
        <w:tc>
          <w:tcPr>
            <w:tcW w:w="5215" w:type="dxa"/>
          </w:tcPr>
          <w:p w14:paraId="5E2A426E" w14:textId="77777777" w:rsidR="00B3213F" w:rsidRPr="00AE64B7" w:rsidRDefault="00B3213F" w:rsidP="00C83AFC">
            <w:pPr>
              <w:rPr>
                <w:rFonts w:ascii="Arial" w:hAnsi="Arial" w:cs="Arial"/>
                <w:sz w:val="20"/>
                <w:szCs w:val="20"/>
                <w:lang w:val="tr-TR"/>
              </w:rPr>
            </w:pPr>
          </w:p>
        </w:tc>
      </w:tr>
      <w:tr w:rsidR="00B3213F" w:rsidRPr="00AE64B7" w14:paraId="37345233" w14:textId="77777777" w:rsidTr="00C83AFC">
        <w:tc>
          <w:tcPr>
            <w:tcW w:w="3775" w:type="dxa"/>
          </w:tcPr>
          <w:p w14:paraId="2F537D68" w14:textId="77777777" w:rsidR="00B3213F" w:rsidRPr="00AE64B7" w:rsidRDefault="00B3213F" w:rsidP="00C83AFC">
            <w:pPr>
              <w:rPr>
                <w:rFonts w:ascii="Arial" w:hAnsi="Arial" w:cs="Arial"/>
                <w:sz w:val="20"/>
                <w:szCs w:val="20"/>
                <w:lang w:val="tr-TR"/>
              </w:rPr>
            </w:pPr>
            <w:r>
              <w:rPr>
                <w:rFonts w:ascii="Arial" w:hAnsi="Arial" w:cs="Arial"/>
                <w:sz w:val="20"/>
                <w:szCs w:val="20"/>
                <w:lang w:val="tr-TR"/>
              </w:rPr>
              <w:t xml:space="preserve">Time of </w:t>
            </w:r>
            <w:proofErr w:type="spellStart"/>
            <w:r>
              <w:rPr>
                <w:rFonts w:ascii="Arial" w:hAnsi="Arial" w:cs="Arial"/>
                <w:sz w:val="20"/>
                <w:szCs w:val="20"/>
                <w:lang w:val="tr-TR"/>
              </w:rPr>
              <w:t>Incident</w:t>
            </w:r>
            <w:proofErr w:type="spellEnd"/>
            <w:r>
              <w:rPr>
                <w:rFonts w:ascii="Arial" w:hAnsi="Arial" w:cs="Arial"/>
                <w:sz w:val="20"/>
                <w:szCs w:val="20"/>
                <w:lang w:val="tr-TR"/>
              </w:rPr>
              <w:t>:</w:t>
            </w:r>
          </w:p>
        </w:tc>
        <w:tc>
          <w:tcPr>
            <w:tcW w:w="5215" w:type="dxa"/>
          </w:tcPr>
          <w:p w14:paraId="30FEBA0D" w14:textId="77777777" w:rsidR="00B3213F" w:rsidRPr="00AE64B7" w:rsidRDefault="00B3213F" w:rsidP="00C83AFC">
            <w:pPr>
              <w:rPr>
                <w:rFonts w:ascii="Arial" w:hAnsi="Arial" w:cs="Arial"/>
                <w:sz w:val="20"/>
                <w:szCs w:val="20"/>
                <w:lang w:val="tr-TR"/>
              </w:rPr>
            </w:pPr>
          </w:p>
        </w:tc>
      </w:tr>
      <w:tr w:rsidR="00B3213F" w:rsidRPr="00AE64B7" w14:paraId="6493E2F4" w14:textId="77777777" w:rsidTr="00C83AFC">
        <w:tc>
          <w:tcPr>
            <w:tcW w:w="3775" w:type="dxa"/>
          </w:tcPr>
          <w:p w14:paraId="6D424152"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Description</w:t>
            </w:r>
            <w:proofErr w:type="spellEnd"/>
            <w:r>
              <w:rPr>
                <w:rFonts w:ascii="Arial" w:hAnsi="Arial" w:cs="Arial"/>
                <w:sz w:val="20"/>
                <w:szCs w:val="20"/>
                <w:lang w:val="tr-TR"/>
              </w:rPr>
              <w:t xml:space="preserve"> of </w:t>
            </w:r>
            <w:proofErr w:type="spellStart"/>
            <w:r>
              <w:rPr>
                <w:rFonts w:ascii="Arial" w:hAnsi="Arial" w:cs="Arial"/>
                <w:sz w:val="20"/>
                <w:szCs w:val="20"/>
                <w:lang w:val="tr-TR"/>
              </w:rPr>
              <w:t>Incident</w:t>
            </w:r>
            <w:proofErr w:type="spellEnd"/>
            <w:r>
              <w:rPr>
                <w:rFonts w:ascii="Arial" w:hAnsi="Arial" w:cs="Arial"/>
                <w:sz w:val="20"/>
                <w:szCs w:val="20"/>
                <w:lang w:val="tr-TR"/>
              </w:rPr>
              <w:t xml:space="preserve"> (Select </w:t>
            </w:r>
            <w:proofErr w:type="spellStart"/>
            <w:r>
              <w:rPr>
                <w:rFonts w:ascii="Arial" w:hAnsi="Arial" w:cs="Arial"/>
                <w:sz w:val="20"/>
                <w:szCs w:val="20"/>
                <w:lang w:val="tr-TR"/>
              </w:rPr>
              <w:t>one</w:t>
            </w:r>
            <w:proofErr w:type="spellEnd"/>
            <w:r>
              <w:rPr>
                <w:rFonts w:ascii="Arial" w:hAnsi="Arial" w:cs="Arial"/>
                <w:sz w:val="20"/>
                <w:szCs w:val="20"/>
                <w:lang w:val="tr-TR"/>
              </w:rPr>
              <w:t>)</w:t>
            </w:r>
          </w:p>
        </w:tc>
        <w:tc>
          <w:tcPr>
            <w:tcW w:w="5215" w:type="dxa"/>
          </w:tcPr>
          <w:p w14:paraId="21D0DBFB" w14:textId="77777777" w:rsidR="00B3213F" w:rsidRPr="00AE64B7" w:rsidRDefault="00B3213F" w:rsidP="00C83AFC">
            <w:pPr>
              <w:rPr>
                <w:rFonts w:ascii="Arial" w:hAnsi="Arial" w:cs="Arial"/>
                <w:sz w:val="20"/>
                <w:szCs w:val="20"/>
                <w:lang w:val="tr-TR"/>
              </w:rPr>
            </w:pPr>
          </w:p>
        </w:tc>
      </w:tr>
    </w:tbl>
    <w:p w14:paraId="1876A261" w14:textId="77777777" w:rsidR="00B3213F" w:rsidRPr="00AE64B7" w:rsidRDefault="00B3213F" w:rsidP="00B3213F">
      <w:pPr>
        <w:ind w:left="360"/>
        <w:rPr>
          <w:rFonts w:ascii="Arial" w:hAnsi="Arial" w:cs="Arial"/>
          <w:sz w:val="20"/>
          <w:szCs w:val="20"/>
          <w:lang w:val="tr-TR"/>
        </w:rPr>
      </w:pPr>
    </w:p>
    <w:p w14:paraId="1A4020C2" w14:textId="77777777" w:rsidR="00B3213F" w:rsidRPr="006A1129" w:rsidRDefault="00B3213F" w:rsidP="00B3213F">
      <w:pPr>
        <w:rPr>
          <w:rFonts w:ascii="Arial" w:hAnsi="Arial" w:cs="Arial"/>
          <w:sz w:val="20"/>
          <w:szCs w:val="20"/>
        </w:rPr>
      </w:pPr>
      <w:r w:rsidRPr="006A1129">
        <w:rPr>
          <w:rFonts w:ascii="Arial" w:hAnsi="Arial" w:cs="Arial"/>
          <w:sz w:val="20"/>
          <w:szCs w:val="20"/>
        </w:rPr>
        <w:t>   Denial of Service Attack (Dos/</w:t>
      </w:r>
      <w:proofErr w:type="spellStart"/>
      <w:r w:rsidRPr="006A1129">
        <w:rPr>
          <w:rFonts w:ascii="Arial" w:hAnsi="Arial" w:cs="Arial"/>
          <w:sz w:val="20"/>
          <w:szCs w:val="20"/>
        </w:rPr>
        <w:t>DDos</w:t>
      </w:r>
      <w:proofErr w:type="spellEnd"/>
      <w:r w:rsidRPr="006A1129">
        <w:rPr>
          <w:rFonts w:ascii="Arial" w:hAnsi="Arial" w:cs="Arial"/>
          <w:sz w:val="20"/>
          <w:szCs w:val="20"/>
        </w:rPr>
        <w:t>)</w:t>
      </w:r>
    </w:p>
    <w:p w14:paraId="29356AD3" w14:textId="77777777" w:rsidR="00B3213F" w:rsidRPr="006A1129" w:rsidRDefault="00B3213F" w:rsidP="00B3213F">
      <w:pPr>
        <w:rPr>
          <w:rFonts w:ascii="Arial" w:hAnsi="Arial" w:cs="Arial"/>
          <w:sz w:val="20"/>
          <w:szCs w:val="20"/>
        </w:rPr>
      </w:pPr>
      <w:r w:rsidRPr="006A1129">
        <w:rPr>
          <w:rFonts w:ascii="Arial" w:hAnsi="Arial" w:cs="Arial"/>
          <w:sz w:val="20"/>
          <w:szCs w:val="20"/>
        </w:rPr>
        <w:t>   Information Leakage</w:t>
      </w:r>
    </w:p>
    <w:p w14:paraId="014FEAE9" w14:textId="77777777" w:rsidR="00B3213F" w:rsidRPr="006A1129" w:rsidRDefault="00B3213F" w:rsidP="00B3213F">
      <w:pPr>
        <w:rPr>
          <w:rFonts w:ascii="Arial" w:hAnsi="Arial" w:cs="Arial"/>
          <w:sz w:val="20"/>
          <w:szCs w:val="20"/>
        </w:rPr>
      </w:pPr>
      <w:r w:rsidRPr="006A1129">
        <w:rPr>
          <w:rFonts w:ascii="Arial" w:hAnsi="Arial" w:cs="Arial"/>
          <w:sz w:val="20"/>
          <w:szCs w:val="20"/>
        </w:rPr>
        <w:t>   Malware</w:t>
      </w:r>
    </w:p>
    <w:p w14:paraId="71F3A058" w14:textId="77777777" w:rsidR="00B3213F" w:rsidRPr="006A1129" w:rsidRDefault="00B3213F" w:rsidP="00B3213F">
      <w:pPr>
        <w:rPr>
          <w:rFonts w:ascii="Arial" w:hAnsi="Arial" w:cs="Arial"/>
          <w:sz w:val="20"/>
          <w:szCs w:val="20"/>
        </w:rPr>
      </w:pPr>
      <w:r w:rsidRPr="006A1129">
        <w:rPr>
          <w:rFonts w:ascii="Arial" w:hAnsi="Arial" w:cs="Arial"/>
          <w:sz w:val="20"/>
          <w:szCs w:val="20"/>
        </w:rPr>
        <w:t>   Identity Spoofing</w:t>
      </w:r>
    </w:p>
    <w:p w14:paraId="2A5B368C" w14:textId="77777777" w:rsidR="00B3213F" w:rsidRPr="006A1129" w:rsidRDefault="00B3213F" w:rsidP="00B3213F">
      <w:pPr>
        <w:rPr>
          <w:rFonts w:ascii="Arial" w:hAnsi="Arial" w:cs="Arial"/>
          <w:sz w:val="20"/>
          <w:szCs w:val="20"/>
        </w:rPr>
      </w:pPr>
      <w:r w:rsidRPr="006A1129">
        <w:rPr>
          <w:rFonts w:ascii="Arial" w:hAnsi="Arial" w:cs="Arial"/>
          <w:sz w:val="20"/>
          <w:szCs w:val="20"/>
        </w:rPr>
        <w:t>   Database Attack (SQL Injection)</w:t>
      </w:r>
    </w:p>
    <w:p w14:paraId="08487181" w14:textId="77777777" w:rsidR="00B3213F" w:rsidRPr="006A1129" w:rsidRDefault="00B3213F" w:rsidP="00B3213F">
      <w:pPr>
        <w:rPr>
          <w:rFonts w:ascii="Arial" w:hAnsi="Arial" w:cs="Arial"/>
          <w:sz w:val="20"/>
          <w:szCs w:val="20"/>
        </w:rPr>
      </w:pPr>
      <w:r w:rsidRPr="006A1129">
        <w:rPr>
          <w:rFonts w:ascii="Arial" w:hAnsi="Arial" w:cs="Arial"/>
          <w:sz w:val="20"/>
          <w:szCs w:val="20"/>
        </w:rPr>
        <w:t>   Phishing</w:t>
      </w:r>
    </w:p>
    <w:p w14:paraId="5E3710C4" w14:textId="77777777" w:rsidR="00B3213F" w:rsidRPr="006A1129" w:rsidRDefault="00B3213F" w:rsidP="00B3213F">
      <w:pPr>
        <w:rPr>
          <w:rFonts w:ascii="Arial" w:hAnsi="Arial" w:cs="Arial"/>
          <w:sz w:val="20"/>
          <w:szCs w:val="20"/>
        </w:rPr>
      </w:pPr>
      <w:r w:rsidRPr="006A1129">
        <w:rPr>
          <w:rFonts w:ascii="Arial" w:hAnsi="Arial" w:cs="Arial"/>
          <w:sz w:val="20"/>
          <w:szCs w:val="20"/>
        </w:rPr>
        <w:t>   Data Exposure</w:t>
      </w:r>
    </w:p>
    <w:p w14:paraId="018B242C" w14:textId="77777777" w:rsidR="00B3213F" w:rsidRPr="006A1129" w:rsidRDefault="00B3213F" w:rsidP="00B3213F">
      <w:pPr>
        <w:rPr>
          <w:rFonts w:ascii="Arial" w:hAnsi="Arial" w:cs="Arial"/>
          <w:sz w:val="20"/>
          <w:szCs w:val="20"/>
        </w:rPr>
      </w:pPr>
      <w:r w:rsidRPr="006A1129">
        <w:rPr>
          <w:rFonts w:ascii="Arial" w:hAnsi="Arial" w:cs="Arial"/>
          <w:sz w:val="20"/>
          <w:szCs w:val="20"/>
        </w:rPr>
        <w:t>   Sending Email/Message to the Wrong Recipient</w:t>
      </w:r>
    </w:p>
    <w:p w14:paraId="51F74DDA" w14:textId="77777777" w:rsidR="00B3213F" w:rsidRPr="006A1129" w:rsidRDefault="00B3213F" w:rsidP="00B3213F">
      <w:pPr>
        <w:rPr>
          <w:rFonts w:ascii="Arial" w:hAnsi="Arial" w:cs="Arial"/>
          <w:sz w:val="20"/>
          <w:szCs w:val="20"/>
        </w:rPr>
      </w:pPr>
      <w:r w:rsidRPr="006A1129">
        <w:rPr>
          <w:rFonts w:ascii="Arial" w:hAnsi="Arial" w:cs="Arial"/>
          <w:sz w:val="20"/>
          <w:szCs w:val="20"/>
        </w:rPr>
        <w:t>   Document Loss</w:t>
      </w:r>
    </w:p>
    <w:p w14:paraId="177281EF" w14:textId="77777777" w:rsidR="00B3213F" w:rsidRPr="006A1129" w:rsidRDefault="00B3213F" w:rsidP="00B3213F">
      <w:pPr>
        <w:rPr>
          <w:rFonts w:ascii="Arial" w:hAnsi="Arial" w:cs="Arial"/>
          <w:sz w:val="20"/>
          <w:szCs w:val="20"/>
        </w:rPr>
      </w:pPr>
      <w:r w:rsidRPr="006A1129">
        <w:rPr>
          <w:rFonts w:ascii="Arial" w:hAnsi="Arial" w:cs="Arial"/>
          <w:sz w:val="20"/>
          <w:szCs w:val="20"/>
        </w:rPr>
        <w:t>   Password Compromise</w:t>
      </w:r>
    </w:p>
    <w:p w14:paraId="1EEF75AF" w14:textId="77777777" w:rsidR="00B3213F" w:rsidRPr="006A1129" w:rsidRDefault="00B3213F" w:rsidP="00B3213F">
      <w:pPr>
        <w:rPr>
          <w:rFonts w:ascii="Arial" w:hAnsi="Arial" w:cs="Arial"/>
          <w:sz w:val="20"/>
          <w:szCs w:val="20"/>
        </w:rPr>
      </w:pPr>
      <w:r w:rsidRPr="006A1129">
        <w:rPr>
          <w:rFonts w:ascii="Arial" w:hAnsi="Arial" w:cs="Arial"/>
          <w:sz w:val="20"/>
          <w:szCs w:val="20"/>
        </w:rPr>
        <w:t>   Suspicion of Unauthorized Account Access</w:t>
      </w:r>
    </w:p>
    <w:p w14:paraId="63827577" w14:textId="77777777" w:rsidR="00B3213F" w:rsidRPr="006A1129" w:rsidRDefault="00B3213F" w:rsidP="00B3213F">
      <w:pPr>
        <w:rPr>
          <w:rFonts w:ascii="Arial" w:hAnsi="Arial" w:cs="Arial"/>
          <w:sz w:val="20"/>
          <w:szCs w:val="20"/>
        </w:rPr>
      </w:pPr>
      <w:r w:rsidRPr="006A1129">
        <w:rPr>
          <w:rFonts w:ascii="Arial" w:hAnsi="Arial" w:cs="Arial"/>
          <w:sz w:val="20"/>
          <w:szCs w:val="20"/>
        </w:rPr>
        <w:t>   Loss of Movable Device</w:t>
      </w:r>
    </w:p>
    <w:p w14:paraId="446A8142" w14:textId="55451DD9" w:rsidR="00B3213F" w:rsidRDefault="00B3213F" w:rsidP="00B3213F">
      <w:pPr>
        <w:rPr>
          <w:rFonts w:ascii="Arial" w:hAnsi="Arial" w:cs="Arial"/>
          <w:sz w:val="20"/>
          <w:szCs w:val="20"/>
        </w:rPr>
      </w:pPr>
      <w:r w:rsidRPr="006A1129">
        <w:rPr>
          <w:rFonts w:ascii="Arial" w:hAnsi="Arial" w:cs="Arial"/>
          <w:sz w:val="20"/>
          <w:szCs w:val="20"/>
        </w:rPr>
        <w:t>   Other</w:t>
      </w:r>
    </w:p>
    <w:p w14:paraId="44ED8DEE" w14:textId="77777777" w:rsidR="00B3213F" w:rsidRPr="00AE64B7" w:rsidRDefault="00B3213F" w:rsidP="00B3213F">
      <w:pPr>
        <w:rPr>
          <w:rFonts w:ascii="Arial" w:hAnsi="Arial" w:cs="Arial"/>
          <w:sz w:val="20"/>
          <w:szCs w:val="20"/>
          <w:lang w:val="tr-TR"/>
        </w:rPr>
      </w:pPr>
      <w:r w:rsidRPr="006A1129">
        <w:rPr>
          <w:rFonts w:ascii="Arial" w:hAnsi="Arial" w:cs="Arial"/>
          <w:sz w:val="20"/>
          <w:szCs w:val="20"/>
        </w:rPr>
        <w:t>Description of the Incident:</w:t>
      </w:r>
    </w:p>
    <w:tbl>
      <w:tblPr>
        <w:tblStyle w:val="TabloKlavuzu"/>
        <w:tblW w:w="0" w:type="auto"/>
        <w:tblLook w:val="04A0" w:firstRow="1" w:lastRow="0" w:firstColumn="1" w:lastColumn="0" w:noHBand="0" w:noVBand="1"/>
      </w:tblPr>
      <w:tblGrid>
        <w:gridCol w:w="9350"/>
      </w:tblGrid>
      <w:tr w:rsidR="00B3213F" w:rsidRPr="00AE64B7" w14:paraId="5F4F42C7" w14:textId="77777777" w:rsidTr="00C83AFC">
        <w:trPr>
          <w:trHeight w:val="2195"/>
        </w:trPr>
        <w:tc>
          <w:tcPr>
            <w:tcW w:w="9350" w:type="dxa"/>
          </w:tcPr>
          <w:p w14:paraId="686AABD7" w14:textId="77777777" w:rsidR="00B3213F" w:rsidRPr="00AE64B7" w:rsidRDefault="00B3213F" w:rsidP="00C83AFC">
            <w:pPr>
              <w:rPr>
                <w:rFonts w:ascii="Arial" w:hAnsi="Arial" w:cs="Arial"/>
                <w:sz w:val="20"/>
                <w:szCs w:val="20"/>
                <w:lang w:val="tr-TR"/>
              </w:rPr>
            </w:pPr>
          </w:p>
        </w:tc>
      </w:tr>
    </w:tbl>
    <w:p w14:paraId="7EC1A6CE" w14:textId="77777777" w:rsidR="00B3213F" w:rsidRPr="00AE64B7" w:rsidRDefault="00B3213F" w:rsidP="00B3213F">
      <w:pPr>
        <w:rPr>
          <w:rFonts w:ascii="Arial" w:hAnsi="Arial" w:cs="Arial"/>
          <w:sz w:val="20"/>
          <w:szCs w:val="20"/>
          <w:lang w:val="tr-TR"/>
        </w:rPr>
      </w:pPr>
    </w:p>
    <w:tbl>
      <w:tblPr>
        <w:tblStyle w:val="TabloKlavuzu"/>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860"/>
      </w:tblGrid>
      <w:tr w:rsidR="00B3213F" w:rsidRPr="00AE64B7" w14:paraId="35729AAB" w14:textId="77777777" w:rsidTr="00C83AFC">
        <w:tc>
          <w:tcPr>
            <w:tcW w:w="1231" w:type="dxa"/>
          </w:tcPr>
          <w:p w14:paraId="180EBCE4" w14:textId="77777777" w:rsidR="00B3213F" w:rsidRDefault="00B3213F" w:rsidP="00C83AFC">
            <w:pPr>
              <w:rPr>
                <w:rFonts w:ascii="Arial" w:hAnsi="Arial" w:cs="Arial"/>
                <w:sz w:val="20"/>
                <w:szCs w:val="20"/>
                <w:lang w:val="tr-TR"/>
              </w:rPr>
            </w:pPr>
            <w:r>
              <w:rPr>
                <w:rFonts w:ascii="Arial" w:hAnsi="Arial" w:cs="Arial"/>
                <w:sz w:val="20"/>
                <w:szCs w:val="20"/>
                <w:lang w:val="tr-TR"/>
              </w:rPr>
              <w:t>Name</w:t>
            </w:r>
          </w:p>
          <w:p w14:paraId="515ED0A9" w14:textId="45E5B2F2"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Surname</w:t>
            </w:r>
            <w:proofErr w:type="spellEnd"/>
          </w:p>
        </w:tc>
        <w:tc>
          <w:tcPr>
            <w:tcW w:w="1860" w:type="dxa"/>
          </w:tcPr>
          <w:p w14:paraId="3D77BBF6" w14:textId="77777777" w:rsidR="00B3213F" w:rsidRPr="00AE64B7" w:rsidRDefault="00B3213F" w:rsidP="00C83AFC">
            <w:pPr>
              <w:rPr>
                <w:rFonts w:ascii="Arial" w:hAnsi="Arial" w:cs="Arial"/>
                <w:sz w:val="20"/>
                <w:szCs w:val="20"/>
                <w:lang w:val="tr-TR"/>
              </w:rPr>
            </w:pPr>
          </w:p>
        </w:tc>
      </w:tr>
      <w:tr w:rsidR="00B3213F" w:rsidRPr="00AE64B7" w14:paraId="710AA368" w14:textId="77777777" w:rsidTr="00C83AFC">
        <w:tc>
          <w:tcPr>
            <w:tcW w:w="1231" w:type="dxa"/>
          </w:tcPr>
          <w:p w14:paraId="08A464D8"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Date</w:t>
            </w:r>
            <w:proofErr w:type="spellEnd"/>
          </w:p>
        </w:tc>
        <w:tc>
          <w:tcPr>
            <w:tcW w:w="1860" w:type="dxa"/>
          </w:tcPr>
          <w:p w14:paraId="25BD7A54" w14:textId="77777777" w:rsidR="00B3213F" w:rsidRPr="00AE64B7" w:rsidRDefault="00B3213F" w:rsidP="00C83AFC">
            <w:pPr>
              <w:rPr>
                <w:rFonts w:ascii="Arial" w:hAnsi="Arial" w:cs="Arial"/>
                <w:sz w:val="20"/>
                <w:szCs w:val="20"/>
                <w:lang w:val="tr-TR"/>
              </w:rPr>
            </w:pPr>
          </w:p>
        </w:tc>
      </w:tr>
      <w:tr w:rsidR="00B3213F" w:rsidRPr="00AE64B7" w14:paraId="16209B82" w14:textId="77777777" w:rsidTr="00C83AFC">
        <w:trPr>
          <w:trHeight w:val="827"/>
        </w:trPr>
        <w:tc>
          <w:tcPr>
            <w:tcW w:w="1231" w:type="dxa"/>
          </w:tcPr>
          <w:p w14:paraId="402BC424" w14:textId="77777777" w:rsidR="00B3213F" w:rsidRPr="00AE64B7" w:rsidRDefault="00B3213F" w:rsidP="00C83AFC">
            <w:pPr>
              <w:rPr>
                <w:rFonts w:ascii="Arial" w:hAnsi="Arial" w:cs="Arial"/>
                <w:sz w:val="20"/>
                <w:szCs w:val="20"/>
                <w:lang w:val="tr-TR"/>
              </w:rPr>
            </w:pPr>
            <w:proofErr w:type="spellStart"/>
            <w:r>
              <w:rPr>
                <w:rFonts w:ascii="Arial" w:hAnsi="Arial" w:cs="Arial"/>
                <w:sz w:val="20"/>
                <w:szCs w:val="20"/>
                <w:lang w:val="tr-TR"/>
              </w:rPr>
              <w:t>Signature</w:t>
            </w:r>
            <w:proofErr w:type="spellEnd"/>
          </w:p>
        </w:tc>
        <w:tc>
          <w:tcPr>
            <w:tcW w:w="1860" w:type="dxa"/>
          </w:tcPr>
          <w:p w14:paraId="55256D6E" w14:textId="77777777" w:rsidR="00B3213F" w:rsidRDefault="00B3213F" w:rsidP="00C83AFC">
            <w:pPr>
              <w:rPr>
                <w:rFonts w:ascii="Arial" w:hAnsi="Arial" w:cs="Arial"/>
                <w:sz w:val="20"/>
                <w:szCs w:val="20"/>
                <w:lang w:val="tr-TR"/>
              </w:rPr>
            </w:pPr>
          </w:p>
          <w:p w14:paraId="1DF6C407" w14:textId="77777777" w:rsidR="00B3213F" w:rsidRDefault="00B3213F" w:rsidP="00C83AFC">
            <w:pPr>
              <w:rPr>
                <w:rFonts w:ascii="Arial" w:hAnsi="Arial" w:cs="Arial"/>
                <w:sz w:val="20"/>
                <w:szCs w:val="20"/>
                <w:lang w:val="tr-TR"/>
              </w:rPr>
            </w:pPr>
          </w:p>
          <w:p w14:paraId="6C36A785" w14:textId="77777777" w:rsidR="00B3213F" w:rsidRDefault="00B3213F" w:rsidP="00C83AFC">
            <w:pPr>
              <w:rPr>
                <w:rFonts w:ascii="Arial" w:hAnsi="Arial" w:cs="Arial"/>
                <w:sz w:val="20"/>
                <w:szCs w:val="20"/>
                <w:lang w:val="tr-TR"/>
              </w:rPr>
            </w:pPr>
          </w:p>
          <w:p w14:paraId="3F18BDAC" w14:textId="77777777" w:rsidR="00B3213F" w:rsidRDefault="00B3213F" w:rsidP="00C83AFC">
            <w:pPr>
              <w:rPr>
                <w:rFonts w:ascii="Arial" w:hAnsi="Arial" w:cs="Arial"/>
                <w:sz w:val="20"/>
                <w:szCs w:val="20"/>
                <w:lang w:val="tr-TR"/>
              </w:rPr>
            </w:pPr>
          </w:p>
          <w:p w14:paraId="6A10808D" w14:textId="77777777" w:rsidR="00B3213F" w:rsidRPr="00AE64B7" w:rsidRDefault="00B3213F" w:rsidP="00C83AFC">
            <w:pPr>
              <w:rPr>
                <w:rFonts w:ascii="Arial" w:hAnsi="Arial" w:cs="Arial"/>
                <w:sz w:val="20"/>
                <w:szCs w:val="20"/>
                <w:lang w:val="tr-TR"/>
              </w:rPr>
            </w:pPr>
          </w:p>
        </w:tc>
      </w:tr>
    </w:tbl>
    <w:p w14:paraId="7BFA8E7C" w14:textId="77777777" w:rsidR="00B3213F" w:rsidRPr="006A1129" w:rsidRDefault="00B3213F" w:rsidP="00B3213F">
      <w:pPr>
        <w:jc w:val="center"/>
        <w:rPr>
          <w:b/>
          <w:bCs/>
        </w:rPr>
      </w:pPr>
      <w:r w:rsidRPr="006A1129">
        <w:rPr>
          <w:b/>
          <w:bCs/>
        </w:rPr>
        <w:lastRenderedPageBreak/>
        <w:t>YARN DAY TEKSTİL SANAYİ VE TİCARET ANONİM ŞİRKETİ</w:t>
      </w:r>
    </w:p>
    <w:p w14:paraId="56391718" w14:textId="77777777" w:rsidR="00B3213F" w:rsidRPr="006A1129" w:rsidRDefault="00B3213F" w:rsidP="00B3213F">
      <w:pPr>
        <w:jc w:val="center"/>
        <w:rPr>
          <w:b/>
          <w:bCs/>
        </w:rPr>
      </w:pPr>
      <w:r w:rsidRPr="006A1129">
        <w:rPr>
          <w:b/>
          <w:bCs/>
        </w:rPr>
        <w:t>STEPS TO BE FOLLOWED IN CASE OF DATA BREACH</w:t>
      </w:r>
    </w:p>
    <w:p w14:paraId="6737CADC" w14:textId="77777777" w:rsidR="00B3213F" w:rsidRPr="00B93D81" w:rsidRDefault="00B3213F" w:rsidP="00B3213F">
      <w:pPr>
        <w:rPr>
          <w:lang w:val="tr-TR"/>
        </w:rPr>
      </w:pPr>
    </w:p>
    <w:p w14:paraId="626E3D46" w14:textId="77777777" w:rsidR="00B3213F" w:rsidRPr="00B93D81" w:rsidRDefault="00B3213F" w:rsidP="00B3213F">
      <w:pPr>
        <w:rPr>
          <w:lang w:val="tr-TR"/>
        </w:rPr>
      </w:pPr>
      <w:r>
        <w:rPr>
          <w:b/>
          <w:noProof/>
          <w:lang w:val="tr-TR" w:eastAsia="tr-TR"/>
        </w:rPr>
        <mc:AlternateContent>
          <mc:Choice Requires="wps">
            <w:drawing>
              <wp:anchor distT="0" distB="0" distL="114300" distR="114300" simplePos="0" relativeHeight="251673600" behindDoc="0" locked="0" layoutInCell="1" allowOverlap="1" wp14:anchorId="58C29BFF" wp14:editId="3CE759A2">
                <wp:simplePos x="0" y="0"/>
                <wp:positionH relativeFrom="margin">
                  <wp:posOffset>1314450</wp:posOffset>
                </wp:positionH>
                <wp:positionV relativeFrom="paragraph">
                  <wp:posOffset>64135</wp:posOffset>
                </wp:positionV>
                <wp:extent cx="2933700" cy="742950"/>
                <wp:effectExtent l="0" t="0" r="19050" b="19050"/>
                <wp:wrapNone/>
                <wp:docPr id="1548821172" name="Dikdörtgen 1548821172"/>
                <wp:cNvGraphicFramePr/>
                <a:graphic xmlns:a="http://schemas.openxmlformats.org/drawingml/2006/main">
                  <a:graphicData uri="http://schemas.microsoft.com/office/word/2010/wordprocessingShape">
                    <wps:wsp>
                      <wps:cNvSpPr/>
                      <wps:spPr>
                        <a:xfrm>
                          <a:off x="0" y="0"/>
                          <a:ext cx="29337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F920BF" w14:textId="77777777" w:rsidR="00B3213F" w:rsidRPr="008B65CB" w:rsidRDefault="00B3213F" w:rsidP="00B3213F">
                            <w:pPr>
                              <w:jc w:val="center"/>
                              <w:rPr>
                                <w:sz w:val="20"/>
                                <w:szCs w:val="20"/>
                                <w:lang w:val="tr-TR"/>
                              </w:rPr>
                            </w:pPr>
                            <w:r w:rsidRPr="006A1129">
                              <w:rPr>
                                <w:sz w:val="20"/>
                                <w:szCs w:val="20"/>
                              </w:rPr>
                              <w:t>Detection of a Data Breach (e.g., sending an email to the wrong recipient, detection of a data leak, loss of a movable device or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29BFF" id="Dikdörtgen 1548821172" o:spid="_x0000_s1030" style="position:absolute;margin-left:103.5pt;margin-top:5.05pt;width:231pt;height: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" fillcolor="#4472c4 [3204]" strokecolor="#1f3763 [1604]" strokeweight="1pt">
                <v:textbox>
                  <w:txbxContent>
                    <w:p w14:paraId="0BF920BF" w14:textId="77777777" w:rsidR="00B3213F" w:rsidRPr="008B65CB" w:rsidRDefault="00B3213F" w:rsidP="00B3213F">
                      <w:pPr>
                        <w:jc w:val="center"/>
                        <w:rPr>
                          <w:sz w:val="20"/>
                          <w:szCs w:val="20"/>
                          <w:lang w:val="tr-TR"/>
                        </w:rPr>
                      </w:pPr>
                      <w:r w:rsidRPr="006A1129">
                        <w:rPr>
                          <w:sz w:val="20"/>
                          <w:szCs w:val="20"/>
                        </w:rPr>
                        <w:t>Detection of a Data Breach (e.g., sending an email to the wrong recipient, detection of a data leak, loss of a movable device or file)</w:t>
                      </w:r>
                    </w:p>
                  </w:txbxContent>
                </v:textbox>
                <w10:wrap anchorx="margin"/>
              </v:rect>
            </w:pict>
          </mc:Fallback>
        </mc:AlternateContent>
      </w:r>
    </w:p>
    <w:p w14:paraId="3A31A117" w14:textId="77777777" w:rsidR="00B3213F" w:rsidRPr="00B93D81" w:rsidRDefault="00B3213F" w:rsidP="00B3213F">
      <w:pPr>
        <w:rPr>
          <w:lang w:val="tr-TR"/>
        </w:rPr>
      </w:pPr>
    </w:p>
    <w:p w14:paraId="1CFDB019" w14:textId="77777777" w:rsidR="00B3213F" w:rsidRPr="00B93D81" w:rsidRDefault="00B3213F" w:rsidP="00B3213F">
      <w:pPr>
        <w:rPr>
          <w:lang w:val="tr-TR"/>
        </w:rPr>
      </w:pPr>
    </w:p>
    <w:p w14:paraId="4B596029" w14:textId="77777777" w:rsidR="00B3213F" w:rsidRPr="00B93D81" w:rsidRDefault="00B3213F" w:rsidP="00B3213F">
      <w:pPr>
        <w:rPr>
          <w:lang w:val="tr-TR"/>
        </w:rPr>
      </w:pPr>
      <w:r>
        <w:rPr>
          <w:b/>
          <w:noProof/>
          <w:lang w:val="tr-TR" w:eastAsia="tr-TR"/>
        </w:rPr>
        <mc:AlternateContent>
          <mc:Choice Requires="wps">
            <w:drawing>
              <wp:anchor distT="0" distB="0" distL="114300" distR="114300" simplePos="0" relativeHeight="251668480" behindDoc="0" locked="0" layoutInCell="1" allowOverlap="1" wp14:anchorId="12666715" wp14:editId="7D8D5230">
                <wp:simplePos x="0" y="0"/>
                <wp:positionH relativeFrom="margin">
                  <wp:posOffset>2470785</wp:posOffset>
                </wp:positionH>
                <wp:positionV relativeFrom="paragraph">
                  <wp:posOffset>243840</wp:posOffset>
                </wp:positionV>
                <wp:extent cx="428625" cy="590550"/>
                <wp:effectExtent l="19050" t="0" r="28575" b="38100"/>
                <wp:wrapNone/>
                <wp:docPr id="1240926471" name="Aşağı Ok 1240926471"/>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56D8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240926471" o:spid="_x0000_s1026" type="#_x0000_t67" style="position:absolute;margin-left:194.55pt;margin-top:19.2pt;width:33.75pt;height:46.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" adj="13761" fillcolor="#4472c4 [3204]" strokecolor="#1f3763 [1604]" strokeweight="1pt">
                <w10:wrap anchorx="margin"/>
              </v:shape>
            </w:pict>
          </mc:Fallback>
        </mc:AlternateContent>
      </w:r>
    </w:p>
    <w:p w14:paraId="3ECADDC3" w14:textId="77777777" w:rsidR="00B3213F" w:rsidRPr="00B93D81" w:rsidRDefault="00B3213F" w:rsidP="00B3213F">
      <w:pPr>
        <w:rPr>
          <w:lang w:val="tr-TR"/>
        </w:rPr>
      </w:pPr>
    </w:p>
    <w:p w14:paraId="07AA45A7" w14:textId="77777777" w:rsidR="00B3213F" w:rsidRPr="00B93D81" w:rsidRDefault="00B3213F" w:rsidP="00B3213F">
      <w:pPr>
        <w:rPr>
          <w:lang w:val="tr-TR"/>
        </w:rPr>
      </w:pPr>
    </w:p>
    <w:p w14:paraId="2A3ED9E8" w14:textId="77777777" w:rsidR="00B3213F" w:rsidRPr="00B93D81" w:rsidRDefault="00B3213F" w:rsidP="00B3213F">
      <w:pPr>
        <w:rPr>
          <w:lang w:val="tr-TR"/>
        </w:rPr>
      </w:pPr>
      <w:r>
        <w:rPr>
          <w:b/>
          <w:noProof/>
          <w:lang w:val="tr-TR" w:eastAsia="tr-TR"/>
        </w:rPr>
        <mc:AlternateContent>
          <mc:Choice Requires="wps">
            <w:drawing>
              <wp:anchor distT="0" distB="0" distL="114300" distR="114300" simplePos="0" relativeHeight="251669504" behindDoc="0" locked="0" layoutInCell="1" allowOverlap="1" wp14:anchorId="3196F92B" wp14:editId="07E1B8AC">
                <wp:simplePos x="0" y="0"/>
                <wp:positionH relativeFrom="margin">
                  <wp:posOffset>1265555</wp:posOffset>
                </wp:positionH>
                <wp:positionV relativeFrom="paragraph">
                  <wp:posOffset>272415</wp:posOffset>
                </wp:positionV>
                <wp:extent cx="2952750" cy="809625"/>
                <wp:effectExtent l="0" t="0" r="19050" b="28575"/>
                <wp:wrapNone/>
                <wp:docPr id="1812506471" name="Dikdörtgen 1812506471"/>
                <wp:cNvGraphicFramePr/>
                <a:graphic xmlns:a="http://schemas.openxmlformats.org/drawingml/2006/main">
                  <a:graphicData uri="http://schemas.microsoft.com/office/word/2010/wordprocessingShape">
                    <wps:wsp>
                      <wps:cNvSpPr/>
                      <wps:spPr>
                        <a:xfrm>
                          <a:off x="0" y="0"/>
                          <a:ext cx="29527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160AE" w14:textId="77777777" w:rsidR="00B3213F" w:rsidRPr="008B65CB" w:rsidRDefault="00B3213F" w:rsidP="00B3213F">
                            <w:pPr>
                              <w:jc w:val="center"/>
                              <w:rPr>
                                <w:sz w:val="20"/>
                                <w:szCs w:val="20"/>
                                <w:lang w:val="tr-TR"/>
                              </w:rPr>
                            </w:pPr>
                            <w:r w:rsidRPr="006A1129">
                              <w:rPr>
                                <w:sz w:val="20"/>
                                <w:szCs w:val="20"/>
                              </w:rPr>
                              <w:t>Completing the incident notification form, which is included as an appendix to the Company's Personal Data Breach Policy and Notification Procedure, in full and without any omissions.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F92B" id="Dikdörtgen 1812506471" o:spid="_x0000_s1031" style="position:absolute;margin-left:99.65pt;margin-top:21.45pt;width:232.5pt;height:6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" fillcolor="#4472c4 [3204]" strokecolor="#1f3763 [1604]" strokeweight="1pt">
                <v:textbox>
                  <w:txbxContent>
                    <w:p w14:paraId="4E0160AE" w14:textId="77777777" w:rsidR="00B3213F" w:rsidRPr="008B65CB" w:rsidRDefault="00B3213F" w:rsidP="00B3213F">
                      <w:pPr>
                        <w:jc w:val="center"/>
                        <w:rPr>
                          <w:sz w:val="20"/>
                          <w:szCs w:val="20"/>
                          <w:lang w:val="tr-TR"/>
                        </w:rPr>
                      </w:pPr>
                      <w:r w:rsidRPr="006A1129">
                        <w:rPr>
                          <w:sz w:val="20"/>
                          <w:szCs w:val="20"/>
                        </w:rPr>
                        <w:t>Completing the incident notification form, which is included as an appendix to the Company's Personal Data Breach Policy and Notification Procedure, in full and without any omissions.</w:t>
                      </w:r>
                    </w:p>
                  </w:txbxContent>
                </v:textbox>
                <w10:wrap anchorx="margin"/>
              </v:rect>
            </w:pict>
          </mc:Fallback>
        </mc:AlternateContent>
      </w:r>
    </w:p>
    <w:p w14:paraId="483A62A3" w14:textId="77777777" w:rsidR="00B3213F" w:rsidRDefault="00B3213F" w:rsidP="00B3213F">
      <w:pPr>
        <w:rPr>
          <w:lang w:val="tr-TR"/>
        </w:rPr>
      </w:pPr>
    </w:p>
    <w:p w14:paraId="02E6DA64" w14:textId="77777777" w:rsidR="00B3213F" w:rsidRDefault="00B3213F" w:rsidP="00B3213F">
      <w:pPr>
        <w:rPr>
          <w:lang w:val="tr-TR"/>
        </w:rPr>
      </w:pPr>
    </w:p>
    <w:p w14:paraId="6D54D344" w14:textId="77777777" w:rsidR="00B3213F" w:rsidRDefault="00B3213F" w:rsidP="00B3213F">
      <w:pPr>
        <w:jc w:val="center"/>
        <w:rPr>
          <w:lang w:val="tr-TR"/>
        </w:rPr>
      </w:pPr>
      <w:r>
        <w:rPr>
          <w:b/>
          <w:noProof/>
          <w:lang w:val="tr-TR" w:eastAsia="tr-TR"/>
        </w:rPr>
        <mc:AlternateContent>
          <mc:Choice Requires="wps">
            <w:drawing>
              <wp:anchor distT="0" distB="0" distL="114300" distR="114300" simplePos="0" relativeHeight="251670528" behindDoc="0" locked="0" layoutInCell="1" allowOverlap="1" wp14:anchorId="79764DFC" wp14:editId="4A9AC2E5">
                <wp:simplePos x="0" y="0"/>
                <wp:positionH relativeFrom="margin">
                  <wp:posOffset>2470785</wp:posOffset>
                </wp:positionH>
                <wp:positionV relativeFrom="paragraph">
                  <wp:posOffset>303530</wp:posOffset>
                </wp:positionV>
                <wp:extent cx="428625" cy="590550"/>
                <wp:effectExtent l="19050" t="0" r="28575" b="38100"/>
                <wp:wrapNone/>
                <wp:docPr id="2011090870" name="Aşağı Ok 2011090870"/>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ACFA2A" id="Aşağı Ok 2011090870" o:spid="_x0000_s1026" type="#_x0000_t67" style="position:absolute;margin-left:194.55pt;margin-top:23.9pt;width:33.75pt;height:46.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" adj="13761" fillcolor="#4472c4 [3204]" strokecolor="#1f3763 [1604]" strokeweight="1pt">
                <w10:wrap anchorx="margin"/>
              </v:shape>
            </w:pict>
          </mc:Fallback>
        </mc:AlternateContent>
      </w:r>
    </w:p>
    <w:p w14:paraId="6A39C699" w14:textId="77777777" w:rsidR="00B3213F" w:rsidRPr="008E7DB0" w:rsidRDefault="00B3213F" w:rsidP="00B3213F">
      <w:pPr>
        <w:rPr>
          <w:lang w:val="tr-TR"/>
        </w:rPr>
      </w:pPr>
    </w:p>
    <w:p w14:paraId="4584C5E8" w14:textId="77777777" w:rsidR="00B3213F" w:rsidRPr="008E7DB0" w:rsidRDefault="00B3213F" w:rsidP="00B3213F">
      <w:pPr>
        <w:rPr>
          <w:lang w:val="tr-TR"/>
        </w:rPr>
      </w:pPr>
    </w:p>
    <w:p w14:paraId="11A92575" w14:textId="77777777" w:rsidR="00B3213F" w:rsidRPr="008E7DB0" w:rsidRDefault="00B3213F" w:rsidP="00B3213F">
      <w:pPr>
        <w:rPr>
          <w:lang w:val="tr-TR"/>
        </w:rPr>
      </w:pPr>
      <w:r>
        <w:rPr>
          <w:noProof/>
          <w:lang w:val="tr-TR" w:eastAsia="tr-TR"/>
        </w:rPr>
        <mc:AlternateContent>
          <mc:Choice Requires="wps">
            <w:drawing>
              <wp:anchor distT="0" distB="0" distL="114300" distR="114300" simplePos="0" relativeHeight="251671552" behindDoc="0" locked="0" layoutInCell="1" allowOverlap="1" wp14:anchorId="2E3398E5" wp14:editId="0C7D4A88">
                <wp:simplePos x="0" y="0"/>
                <wp:positionH relativeFrom="column">
                  <wp:posOffset>1268730</wp:posOffset>
                </wp:positionH>
                <wp:positionV relativeFrom="paragraph">
                  <wp:posOffset>191770</wp:posOffset>
                </wp:positionV>
                <wp:extent cx="2981325" cy="876300"/>
                <wp:effectExtent l="0" t="0" r="28575" b="19050"/>
                <wp:wrapNone/>
                <wp:docPr id="2081413632" name="Dikdörtgen 2081413632"/>
                <wp:cNvGraphicFramePr/>
                <a:graphic xmlns:a="http://schemas.openxmlformats.org/drawingml/2006/main">
                  <a:graphicData uri="http://schemas.microsoft.com/office/word/2010/wordprocessingShape">
                    <wps:wsp>
                      <wps:cNvSpPr/>
                      <wps:spPr>
                        <a:xfrm>
                          <a:off x="0" y="0"/>
                          <a:ext cx="298132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8171E" w14:textId="77777777" w:rsidR="00B3213F" w:rsidRPr="008B65CB" w:rsidRDefault="00B3213F" w:rsidP="00B3213F">
                            <w:pPr>
                              <w:jc w:val="center"/>
                              <w:rPr>
                                <w:sz w:val="20"/>
                                <w:szCs w:val="20"/>
                                <w:lang w:val="tr-TR"/>
                              </w:rPr>
                            </w:pPr>
                            <w:r w:rsidRPr="006A1129">
                              <w:rPr>
                                <w:sz w:val="20"/>
                                <w:szCs w:val="20"/>
                              </w:rPr>
                              <w:t>The incident notification form must be sent to </w:t>
                            </w:r>
                            <w:r w:rsidRPr="006A1129">
                              <w:rPr>
                                <w:b/>
                                <w:bCs/>
                                <w:sz w:val="20"/>
                                <w:szCs w:val="20"/>
                              </w:rPr>
                              <w:t>info@yarnday.com</w:t>
                            </w:r>
                            <w:r w:rsidRPr="006A1129">
                              <w:rPr>
                                <w:sz w:val="20"/>
                                <w:szCs w:val="20"/>
                              </w:rPr>
                              <w:t> within 12 hours from the moment the breach is 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98E5" id="Dikdörtgen 2081413632" o:spid="_x0000_s1032" style="position:absolute;margin-left:99.9pt;margin-top:15.1pt;width:234.7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" fillcolor="#4472c4 [3204]" strokecolor="#1f3763 [1604]" strokeweight="1pt">
                <v:textbox>
                  <w:txbxContent>
                    <w:p w14:paraId="25A8171E" w14:textId="77777777" w:rsidR="00B3213F" w:rsidRPr="008B65CB" w:rsidRDefault="00B3213F" w:rsidP="00B3213F">
                      <w:pPr>
                        <w:jc w:val="center"/>
                        <w:rPr>
                          <w:sz w:val="20"/>
                          <w:szCs w:val="20"/>
                          <w:lang w:val="tr-TR"/>
                        </w:rPr>
                      </w:pPr>
                      <w:r w:rsidRPr="006A1129">
                        <w:rPr>
                          <w:sz w:val="20"/>
                          <w:szCs w:val="20"/>
                        </w:rPr>
                        <w:t>The incident notification form must be sent to </w:t>
                      </w:r>
                      <w:r w:rsidRPr="006A1129">
                        <w:rPr>
                          <w:b/>
                          <w:bCs/>
                          <w:sz w:val="20"/>
                          <w:szCs w:val="20"/>
                        </w:rPr>
                        <w:t>info@yarnday.com</w:t>
                      </w:r>
                      <w:r w:rsidRPr="006A1129">
                        <w:rPr>
                          <w:sz w:val="20"/>
                          <w:szCs w:val="20"/>
                        </w:rPr>
                        <w:t> within 12 hours from the moment the breach is detected.</w:t>
                      </w:r>
                    </w:p>
                  </w:txbxContent>
                </v:textbox>
              </v:rect>
            </w:pict>
          </mc:Fallback>
        </mc:AlternateContent>
      </w:r>
    </w:p>
    <w:p w14:paraId="210EBA9E" w14:textId="77777777" w:rsidR="00B3213F" w:rsidRPr="008E7DB0" w:rsidRDefault="00B3213F" w:rsidP="00B3213F">
      <w:pPr>
        <w:rPr>
          <w:lang w:val="tr-TR"/>
        </w:rPr>
      </w:pPr>
    </w:p>
    <w:p w14:paraId="4D1A1351" w14:textId="77777777" w:rsidR="00B3213F" w:rsidRDefault="00B3213F" w:rsidP="00B3213F">
      <w:pPr>
        <w:rPr>
          <w:lang w:val="tr-TR"/>
        </w:rPr>
      </w:pPr>
    </w:p>
    <w:p w14:paraId="7C63F50C" w14:textId="77777777" w:rsidR="00B3213F" w:rsidRDefault="00B3213F" w:rsidP="00B3213F">
      <w:pPr>
        <w:rPr>
          <w:lang w:val="tr-TR"/>
        </w:rPr>
      </w:pPr>
      <w:r>
        <w:rPr>
          <w:b/>
          <w:noProof/>
          <w:lang w:val="tr-TR" w:eastAsia="tr-TR"/>
        </w:rPr>
        <mc:AlternateContent>
          <mc:Choice Requires="wps">
            <w:drawing>
              <wp:anchor distT="0" distB="0" distL="114300" distR="114300" simplePos="0" relativeHeight="251667456" behindDoc="0" locked="0" layoutInCell="1" allowOverlap="1" wp14:anchorId="3DA105DE" wp14:editId="656AF3E8">
                <wp:simplePos x="0" y="0"/>
                <wp:positionH relativeFrom="margin">
                  <wp:posOffset>2508885</wp:posOffset>
                </wp:positionH>
                <wp:positionV relativeFrom="paragraph">
                  <wp:posOffset>317500</wp:posOffset>
                </wp:positionV>
                <wp:extent cx="428625" cy="590550"/>
                <wp:effectExtent l="19050" t="0" r="28575" b="38100"/>
                <wp:wrapNone/>
                <wp:docPr id="572995996" name="Aşağı Ok 572995996"/>
                <wp:cNvGraphicFramePr/>
                <a:graphic xmlns:a="http://schemas.openxmlformats.org/drawingml/2006/main">
                  <a:graphicData uri="http://schemas.microsoft.com/office/word/2010/wordprocessingShape">
                    <wps:wsp>
                      <wps:cNvSpPr/>
                      <wps:spPr>
                        <a:xfrm>
                          <a:off x="0" y="0"/>
                          <a:ext cx="4286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DDD9E" id="Aşağı Ok 572995996" o:spid="_x0000_s1026" type="#_x0000_t67" style="position:absolute;margin-left:197.55pt;margin-top:25pt;width:33.75pt;height:4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" adj="13761" fillcolor="#4472c4 [3204]" strokecolor="#1f3763 [1604]" strokeweight="1pt">
                <w10:wrap anchorx="margin"/>
              </v:shape>
            </w:pict>
          </mc:Fallback>
        </mc:AlternateContent>
      </w:r>
    </w:p>
    <w:p w14:paraId="21BCB968" w14:textId="77777777" w:rsidR="00B3213F" w:rsidRDefault="00B3213F" w:rsidP="00B3213F">
      <w:pPr>
        <w:jc w:val="center"/>
        <w:rPr>
          <w:lang w:val="tr-TR"/>
        </w:rPr>
      </w:pPr>
    </w:p>
    <w:p w14:paraId="6021A1EC" w14:textId="77777777" w:rsidR="00B3213F" w:rsidRPr="008E7DB0" w:rsidRDefault="00B3213F" w:rsidP="00B3213F">
      <w:pPr>
        <w:rPr>
          <w:lang w:val="tr-TR"/>
        </w:rPr>
      </w:pPr>
    </w:p>
    <w:p w14:paraId="054DBE18" w14:textId="77777777" w:rsidR="00B3213F" w:rsidRPr="008E7DB0" w:rsidRDefault="00B3213F" w:rsidP="00B3213F">
      <w:pPr>
        <w:rPr>
          <w:lang w:val="tr-TR"/>
        </w:rPr>
      </w:pPr>
      <w:r>
        <w:rPr>
          <w:noProof/>
          <w:lang w:val="tr-TR" w:eastAsia="tr-TR"/>
        </w:rPr>
        <mc:AlternateContent>
          <mc:Choice Requires="wps">
            <w:drawing>
              <wp:anchor distT="0" distB="0" distL="114300" distR="114300" simplePos="0" relativeHeight="251672576" behindDoc="0" locked="0" layoutInCell="1" allowOverlap="1" wp14:anchorId="531BF873" wp14:editId="73174691">
                <wp:simplePos x="0" y="0"/>
                <wp:positionH relativeFrom="margin">
                  <wp:posOffset>1270000</wp:posOffset>
                </wp:positionH>
                <wp:positionV relativeFrom="paragraph">
                  <wp:posOffset>97790</wp:posOffset>
                </wp:positionV>
                <wp:extent cx="3095625" cy="1028700"/>
                <wp:effectExtent l="0" t="0" r="15875" b="12700"/>
                <wp:wrapNone/>
                <wp:docPr id="1652849354" name="Dikdörtgen 1652849354"/>
                <wp:cNvGraphicFramePr/>
                <a:graphic xmlns:a="http://schemas.openxmlformats.org/drawingml/2006/main">
                  <a:graphicData uri="http://schemas.microsoft.com/office/word/2010/wordprocessingShape">
                    <wps:wsp>
                      <wps:cNvSpPr/>
                      <wps:spPr>
                        <a:xfrm>
                          <a:off x="0" y="0"/>
                          <a:ext cx="309562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D520DF" w14:textId="77777777" w:rsidR="00B3213F" w:rsidRPr="008B65CB" w:rsidRDefault="00B3213F" w:rsidP="00B3213F">
                            <w:pPr>
                              <w:jc w:val="center"/>
                              <w:rPr>
                                <w:sz w:val="20"/>
                                <w:szCs w:val="20"/>
                                <w:lang w:val="tr-TR"/>
                              </w:rPr>
                            </w:pPr>
                            <w:r w:rsidRPr="006A1129">
                              <w:rPr>
                                <w:sz w:val="20"/>
                                <w:szCs w:val="20"/>
                              </w:rPr>
                              <w:t>The Data Controller shall notify the Board of the data breach by filling out the form available on the Board’s website within 72 hours from the moment the breach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F873" id="Dikdörtgen 1652849354" o:spid="_x0000_s1033" style="position:absolute;margin-left:100pt;margin-top:7.7pt;width:243.75pt;height: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" fillcolor="#4472c4 [3204]" strokecolor="#1f3763 [1604]" strokeweight="1pt">
                <v:textbox>
                  <w:txbxContent>
                    <w:p w14:paraId="51D520DF" w14:textId="77777777" w:rsidR="00B3213F" w:rsidRPr="008B65CB" w:rsidRDefault="00B3213F" w:rsidP="00B3213F">
                      <w:pPr>
                        <w:jc w:val="center"/>
                        <w:rPr>
                          <w:sz w:val="20"/>
                          <w:szCs w:val="20"/>
                          <w:lang w:val="tr-TR"/>
                        </w:rPr>
                      </w:pPr>
                      <w:r w:rsidRPr="006A1129">
                        <w:rPr>
                          <w:sz w:val="20"/>
                          <w:szCs w:val="20"/>
                        </w:rPr>
                        <w:t>The Data Controller shall notify the Board of the data breach by filling out the form available on the Board’s website within 72 hours from the moment the breach occurs.</w:t>
                      </w:r>
                    </w:p>
                  </w:txbxContent>
                </v:textbox>
                <w10:wrap anchorx="margin"/>
              </v:rect>
            </w:pict>
          </mc:Fallback>
        </mc:AlternateContent>
      </w:r>
    </w:p>
    <w:p w14:paraId="12824CA7" w14:textId="77777777" w:rsidR="00B3213F" w:rsidRPr="008E7DB0" w:rsidRDefault="00B3213F" w:rsidP="00B3213F">
      <w:pPr>
        <w:rPr>
          <w:lang w:val="tr-TR"/>
        </w:rPr>
      </w:pPr>
    </w:p>
    <w:p w14:paraId="2BC36368" w14:textId="77777777" w:rsidR="00B3213F" w:rsidRPr="008E7DB0" w:rsidRDefault="00B3213F" w:rsidP="00B3213F">
      <w:pPr>
        <w:rPr>
          <w:lang w:val="tr-TR"/>
        </w:rPr>
      </w:pPr>
    </w:p>
    <w:p w14:paraId="01C9643A" w14:textId="77777777" w:rsidR="00B3213F" w:rsidRPr="00AE64B7" w:rsidRDefault="00B3213F" w:rsidP="00B3213F">
      <w:pPr>
        <w:rPr>
          <w:rFonts w:ascii="Arial" w:hAnsi="Arial" w:cs="Arial"/>
          <w:sz w:val="20"/>
          <w:szCs w:val="20"/>
          <w:lang w:val="tr-TR"/>
        </w:rPr>
      </w:pPr>
    </w:p>
    <w:p w14:paraId="2616B793" w14:textId="77777777" w:rsidR="00B3213F" w:rsidRDefault="00B3213F" w:rsidP="00B3213F"/>
    <w:p w14:paraId="508D4637" w14:textId="77777777" w:rsidR="00B3213F" w:rsidRDefault="00B3213F" w:rsidP="00B3213F"/>
    <w:p w14:paraId="56CB8538" w14:textId="77777777" w:rsidR="00B3213F" w:rsidRPr="006A1129" w:rsidRDefault="00B3213F" w:rsidP="00B3213F">
      <w:pPr>
        <w:rPr>
          <w:sz w:val="16"/>
          <w:szCs w:val="16"/>
        </w:rPr>
      </w:pPr>
      <w:r w:rsidRPr="006A1129">
        <w:rPr>
          <w:sz w:val="16"/>
          <w:szCs w:val="16"/>
        </w:rPr>
        <w:t>What constitutes a data breach, along with examples, can be found in the Personal Data Breach Policy and Notification Procedure.</w:t>
      </w:r>
    </w:p>
    <w:p w14:paraId="6954495E" w14:textId="77777777" w:rsidR="00B3213F" w:rsidRPr="00AE64B7" w:rsidRDefault="00B3213F" w:rsidP="005E1BCC">
      <w:pPr>
        <w:rPr>
          <w:rFonts w:ascii="Arial" w:hAnsi="Arial" w:cs="Arial"/>
          <w:sz w:val="20"/>
          <w:szCs w:val="20"/>
          <w:lang w:val="tr-TR"/>
        </w:rPr>
      </w:pPr>
    </w:p>
    <w:sectPr w:rsidR="00B3213F" w:rsidRPr="00AE64B7" w:rsidSect="00F6682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A58A" w14:textId="77777777" w:rsidR="00B31EA5" w:rsidRDefault="00B31EA5" w:rsidP="005E1BCC">
      <w:pPr>
        <w:spacing w:after="0" w:line="240" w:lineRule="auto"/>
      </w:pPr>
      <w:r>
        <w:separator/>
      </w:r>
    </w:p>
  </w:endnote>
  <w:endnote w:type="continuationSeparator" w:id="0">
    <w:p w14:paraId="4383F860" w14:textId="77777777" w:rsidR="00B31EA5" w:rsidRDefault="00B31EA5" w:rsidP="005E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106971747"/>
      <w:docPartObj>
        <w:docPartGallery w:val="Page Numbers (Bottom of Page)"/>
        <w:docPartUnique/>
      </w:docPartObj>
    </w:sdtPr>
    <w:sdtContent>
      <w:p w14:paraId="1B248054" w14:textId="767AC5C7" w:rsidR="006B1C3F" w:rsidRDefault="006B1C3F"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DAC6ED4" w14:textId="77777777" w:rsidR="006B1C3F" w:rsidRDefault="006B1C3F" w:rsidP="006B1C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92785181"/>
      <w:docPartObj>
        <w:docPartGallery w:val="Page Numbers (Bottom of Page)"/>
        <w:docPartUnique/>
      </w:docPartObj>
    </w:sdtPr>
    <w:sdtContent>
      <w:p w14:paraId="0E374397" w14:textId="02836CCC" w:rsidR="006B1C3F" w:rsidRDefault="006B1C3F"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8</w:t>
        </w:r>
        <w:r>
          <w:rPr>
            <w:rStyle w:val="SayfaNumaras"/>
          </w:rPr>
          <w:fldChar w:fldCharType="end"/>
        </w:r>
      </w:p>
    </w:sdtContent>
  </w:sdt>
  <w:p w14:paraId="0575AB3F" w14:textId="77777777" w:rsidR="006B1C3F" w:rsidRDefault="006B1C3F" w:rsidP="006B1C3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89E0" w14:textId="77777777" w:rsidR="00B31EA5" w:rsidRDefault="00B31EA5" w:rsidP="005E1BCC">
      <w:pPr>
        <w:spacing w:after="0" w:line="240" w:lineRule="auto"/>
      </w:pPr>
      <w:r>
        <w:separator/>
      </w:r>
    </w:p>
  </w:footnote>
  <w:footnote w:type="continuationSeparator" w:id="0">
    <w:p w14:paraId="4B27407C" w14:textId="77777777" w:rsidR="00B31EA5" w:rsidRDefault="00B31EA5" w:rsidP="005E1BCC">
      <w:pPr>
        <w:spacing w:after="0" w:line="240" w:lineRule="auto"/>
      </w:pPr>
      <w:r>
        <w:continuationSeparator/>
      </w:r>
    </w:p>
  </w:footnote>
  <w:footnote w:id="1">
    <w:p w14:paraId="308F905B" w14:textId="77777777" w:rsidR="008B65CB" w:rsidRPr="004A1619" w:rsidRDefault="008B65CB" w:rsidP="008B65CB">
      <w:pPr>
        <w:pStyle w:val="DipnotMetni"/>
        <w:rPr>
          <w:lang w:val="tr-TR"/>
        </w:rPr>
      </w:pPr>
      <w:r>
        <w:rPr>
          <w:rStyle w:val="DipnotBavurusu"/>
        </w:rPr>
        <w:footnoteRef/>
      </w:r>
      <w:r>
        <w:t xml:space="preserve"> </w:t>
      </w:r>
      <w:r w:rsidRPr="00426049">
        <w:rPr>
          <w:sz w:val="16"/>
          <w:szCs w:val="16"/>
          <w:lang w:val="tr-TR"/>
        </w:rPr>
        <w:t>Veri ihlalinin ne olduğu, örneklerin de yer aldığı Kişisel Veri Açığı Politikası ve Bildirim Prosedürü’</w:t>
      </w:r>
      <w:r>
        <w:rPr>
          <w:sz w:val="16"/>
          <w:szCs w:val="16"/>
          <w:lang w:val="tr-TR"/>
        </w:rPr>
        <w:t xml:space="preserve"> </w:t>
      </w:r>
      <w:r w:rsidRPr="00426049">
        <w:rPr>
          <w:sz w:val="16"/>
          <w:szCs w:val="16"/>
          <w:lang w:val="tr-TR"/>
        </w:rPr>
        <w:t>nden öğrenilebilir.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63154"/>
    <w:multiLevelType w:val="hybridMultilevel"/>
    <w:tmpl w:val="30C2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14243"/>
    <w:multiLevelType w:val="multilevel"/>
    <w:tmpl w:val="797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667B9"/>
    <w:multiLevelType w:val="hybridMultilevel"/>
    <w:tmpl w:val="0A862F1C"/>
    <w:lvl w:ilvl="0" w:tplc="AEAEFB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231BC"/>
    <w:multiLevelType w:val="hybridMultilevel"/>
    <w:tmpl w:val="6A8E4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C8022B"/>
    <w:multiLevelType w:val="hybridMultilevel"/>
    <w:tmpl w:val="CA9C4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BC0727"/>
    <w:multiLevelType w:val="hybridMultilevel"/>
    <w:tmpl w:val="050E5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263347">
    <w:abstractNumId w:val="0"/>
  </w:num>
  <w:num w:numId="2" w16cid:durableId="225380230">
    <w:abstractNumId w:val="3"/>
  </w:num>
  <w:num w:numId="3" w16cid:durableId="1935673931">
    <w:abstractNumId w:val="5"/>
  </w:num>
  <w:num w:numId="4" w16cid:durableId="1351293089">
    <w:abstractNumId w:val="4"/>
  </w:num>
  <w:num w:numId="5" w16cid:durableId="1969699755">
    <w:abstractNumId w:val="2"/>
  </w:num>
  <w:num w:numId="6" w16cid:durableId="175724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5B"/>
    <w:rsid w:val="0003435B"/>
    <w:rsid w:val="00055D36"/>
    <w:rsid w:val="000D4BBE"/>
    <w:rsid w:val="00114E66"/>
    <w:rsid w:val="00115095"/>
    <w:rsid w:val="00136472"/>
    <w:rsid w:val="001622D6"/>
    <w:rsid w:val="0016498F"/>
    <w:rsid w:val="002263C3"/>
    <w:rsid w:val="00237A81"/>
    <w:rsid w:val="002F1CED"/>
    <w:rsid w:val="00304BF3"/>
    <w:rsid w:val="003116C0"/>
    <w:rsid w:val="00313326"/>
    <w:rsid w:val="00320221"/>
    <w:rsid w:val="00432DC0"/>
    <w:rsid w:val="004B1328"/>
    <w:rsid w:val="004F6E13"/>
    <w:rsid w:val="0054179E"/>
    <w:rsid w:val="00541F4C"/>
    <w:rsid w:val="00552D2A"/>
    <w:rsid w:val="00575DD4"/>
    <w:rsid w:val="005D19B6"/>
    <w:rsid w:val="005D74A1"/>
    <w:rsid w:val="005E1BCC"/>
    <w:rsid w:val="0060601C"/>
    <w:rsid w:val="00612E2D"/>
    <w:rsid w:val="00626167"/>
    <w:rsid w:val="006B0D1E"/>
    <w:rsid w:val="006B1C3F"/>
    <w:rsid w:val="007275F1"/>
    <w:rsid w:val="00732788"/>
    <w:rsid w:val="00757EC7"/>
    <w:rsid w:val="007D05A5"/>
    <w:rsid w:val="00806566"/>
    <w:rsid w:val="0082625E"/>
    <w:rsid w:val="0084004A"/>
    <w:rsid w:val="00847111"/>
    <w:rsid w:val="00877EE8"/>
    <w:rsid w:val="00893285"/>
    <w:rsid w:val="008B65CB"/>
    <w:rsid w:val="0093551D"/>
    <w:rsid w:val="009A78C6"/>
    <w:rsid w:val="00A15684"/>
    <w:rsid w:val="00A172C9"/>
    <w:rsid w:val="00AD136F"/>
    <w:rsid w:val="00AD17E0"/>
    <w:rsid w:val="00AD44C9"/>
    <w:rsid w:val="00AE64B7"/>
    <w:rsid w:val="00B31EA5"/>
    <w:rsid w:val="00B3213F"/>
    <w:rsid w:val="00B42972"/>
    <w:rsid w:val="00B72BE1"/>
    <w:rsid w:val="00BA37D9"/>
    <w:rsid w:val="00BC7006"/>
    <w:rsid w:val="00C31083"/>
    <w:rsid w:val="00C35048"/>
    <w:rsid w:val="00C44A4F"/>
    <w:rsid w:val="00C56058"/>
    <w:rsid w:val="00C5669A"/>
    <w:rsid w:val="00C84522"/>
    <w:rsid w:val="00C970BA"/>
    <w:rsid w:val="00CA2165"/>
    <w:rsid w:val="00CB7F1D"/>
    <w:rsid w:val="00D10CAD"/>
    <w:rsid w:val="00DE1D5A"/>
    <w:rsid w:val="00E234C8"/>
    <w:rsid w:val="00EA077A"/>
    <w:rsid w:val="00EE7B5B"/>
    <w:rsid w:val="00F14FDD"/>
    <w:rsid w:val="00F35B87"/>
    <w:rsid w:val="00F473DE"/>
    <w:rsid w:val="00F66824"/>
    <w:rsid w:val="00FD0CE9"/>
    <w:rsid w:val="00FF3DB0"/>
    <w:rsid w:val="00FF4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AA0C"/>
  <w15:docId w15:val="{F05DB37A-BD13-324E-9ECC-A85AC13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7B5B"/>
    <w:pPr>
      <w:ind w:left="720"/>
      <w:contextualSpacing/>
    </w:pPr>
  </w:style>
  <w:style w:type="table" w:styleId="TabloKlavuzu">
    <w:name w:val="Table Grid"/>
    <w:basedOn w:val="NormalTablo"/>
    <w:uiPriority w:val="39"/>
    <w:rsid w:val="00AD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md-11">
    <w:name w:val="col-md-11"/>
    <w:basedOn w:val="VarsaylanParagrafYazTipi"/>
    <w:rsid w:val="00AD17E0"/>
  </w:style>
  <w:style w:type="paragraph" w:styleId="stBilgi">
    <w:name w:val="header"/>
    <w:basedOn w:val="Normal"/>
    <w:link w:val="stBilgiChar"/>
    <w:uiPriority w:val="99"/>
    <w:unhideWhenUsed/>
    <w:rsid w:val="005E1BC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E1BCC"/>
  </w:style>
  <w:style w:type="paragraph" w:styleId="AltBilgi">
    <w:name w:val="footer"/>
    <w:basedOn w:val="Normal"/>
    <w:link w:val="AltBilgiChar"/>
    <w:uiPriority w:val="99"/>
    <w:unhideWhenUsed/>
    <w:rsid w:val="005E1BC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E1BCC"/>
  </w:style>
  <w:style w:type="character" w:styleId="AklamaBavurusu">
    <w:name w:val="annotation reference"/>
    <w:basedOn w:val="VarsaylanParagrafYazTipi"/>
    <w:uiPriority w:val="99"/>
    <w:semiHidden/>
    <w:unhideWhenUsed/>
    <w:rsid w:val="00AE64B7"/>
    <w:rPr>
      <w:sz w:val="16"/>
      <w:szCs w:val="16"/>
    </w:rPr>
  </w:style>
  <w:style w:type="paragraph" w:styleId="AklamaMetni">
    <w:name w:val="annotation text"/>
    <w:basedOn w:val="Normal"/>
    <w:link w:val="AklamaMetniChar"/>
    <w:uiPriority w:val="99"/>
    <w:semiHidden/>
    <w:unhideWhenUsed/>
    <w:rsid w:val="00AE64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64B7"/>
    <w:rPr>
      <w:sz w:val="20"/>
      <w:szCs w:val="20"/>
    </w:rPr>
  </w:style>
  <w:style w:type="paragraph" w:styleId="AklamaKonusu">
    <w:name w:val="annotation subject"/>
    <w:basedOn w:val="AklamaMetni"/>
    <w:next w:val="AklamaMetni"/>
    <w:link w:val="AklamaKonusuChar"/>
    <w:uiPriority w:val="99"/>
    <w:semiHidden/>
    <w:unhideWhenUsed/>
    <w:rsid w:val="00AE64B7"/>
    <w:rPr>
      <w:b/>
      <w:bCs/>
    </w:rPr>
  </w:style>
  <w:style w:type="character" w:customStyle="1" w:styleId="AklamaKonusuChar">
    <w:name w:val="Açıklama Konusu Char"/>
    <w:basedOn w:val="AklamaMetniChar"/>
    <w:link w:val="AklamaKonusu"/>
    <w:uiPriority w:val="99"/>
    <w:semiHidden/>
    <w:rsid w:val="00AE64B7"/>
    <w:rPr>
      <w:b/>
      <w:bCs/>
      <w:sz w:val="20"/>
      <w:szCs w:val="20"/>
    </w:rPr>
  </w:style>
  <w:style w:type="paragraph" w:styleId="BalonMetni">
    <w:name w:val="Balloon Text"/>
    <w:basedOn w:val="Normal"/>
    <w:link w:val="BalonMetniChar"/>
    <w:uiPriority w:val="99"/>
    <w:semiHidden/>
    <w:unhideWhenUsed/>
    <w:rsid w:val="00AE64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64B7"/>
    <w:rPr>
      <w:rFonts w:ascii="Segoe UI" w:hAnsi="Segoe UI" w:cs="Segoe UI"/>
      <w:sz w:val="18"/>
      <w:szCs w:val="18"/>
    </w:rPr>
  </w:style>
  <w:style w:type="character" w:styleId="Kpr">
    <w:name w:val="Hyperlink"/>
    <w:basedOn w:val="VarsaylanParagrafYazTipi"/>
    <w:uiPriority w:val="99"/>
    <w:unhideWhenUsed/>
    <w:rsid w:val="00C35048"/>
    <w:rPr>
      <w:color w:val="0000FF"/>
      <w:u w:val="single"/>
    </w:rPr>
  </w:style>
  <w:style w:type="paragraph" w:styleId="DipnotMetni">
    <w:name w:val="footnote text"/>
    <w:basedOn w:val="Normal"/>
    <w:link w:val="DipnotMetniChar"/>
    <w:uiPriority w:val="99"/>
    <w:semiHidden/>
    <w:unhideWhenUsed/>
    <w:rsid w:val="008B65CB"/>
    <w:pPr>
      <w:spacing w:after="0" w:line="240" w:lineRule="auto"/>
      <w:jc w:val="both"/>
    </w:pPr>
    <w:rPr>
      <w:rFonts w:ascii="Arial" w:hAnsi="Arial" w:cs="Arial"/>
      <w:sz w:val="20"/>
      <w:szCs w:val="20"/>
    </w:rPr>
  </w:style>
  <w:style w:type="character" w:customStyle="1" w:styleId="DipnotMetniChar">
    <w:name w:val="Dipnot Metni Char"/>
    <w:basedOn w:val="VarsaylanParagrafYazTipi"/>
    <w:link w:val="DipnotMetni"/>
    <w:uiPriority w:val="99"/>
    <w:semiHidden/>
    <w:rsid w:val="008B65CB"/>
    <w:rPr>
      <w:rFonts w:ascii="Arial" w:hAnsi="Arial" w:cs="Arial"/>
      <w:sz w:val="20"/>
      <w:szCs w:val="20"/>
    </w:rPr>
  </w:style>
  <w:style w:type="character" w:styleId="DipnotBavurusu">
    <w:name w:val="footnote reference"/>
    <w:basedOn w:val="VarsaylanParagrafYazTipi"/>
    <w:uiPriority w:val="99"/>
    <w:semiHidden/>
    <w:unhideWhenUsed/>
    <w:rsid w:val="008B65CB"/>
    <w:rPr>
      <w:vertAlign w:val="superscript"/>
    </w:rPr>
  </w:style>
  <w:style w:type="character" w:styleId="zmlenmeyenBahsetme">
    <w:name w:val="Unresolved Mention"/>
    <w:basedOn w:val="VarsaylanParagrafYazTipi"/>
    <w:uiPriority w:val="99"/>
    <w:semiHidden/>
    <w:unhideWhenUsed/>
    <w:rsid w:val="00CA2165"/>
    <w:rPr>
      <w:color w:val="605E5C"/>
      <w:shd w:val="clear" w:color="auto" w:fill="E1DFDD"/>
    </w:rPr>
  </w:style>
  <w:style w:type="character" w:styleId="SayfaNumaras">
    <w:name w:val="page number"/>
    <w:basedOn w:val="VarsaylanParagrafYazTipi"/>
    <w:uiPriority w:val="99"/>
    <w:semiHidden/>
    <w:unhideWhenUsed/>
    <w:rsid w:val="006B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931885">
      <w:bodyDiv w:val="1"/>
      <w:marLeft w:val="0"/>
      <w:marRight w:val="0"/>
      <w:marTop w:val="0"/>
      <w:marBottom w:val="0"/>
      <w:divBdr>
        <w:top w:val="none" w:sz="0" w:space="0" w:color="auto"/>
        <w:left w:val="none" w:sz="0" w:space="0" w:color="auto"/>
        <w:bottom w:val="none" w:sz="0" w:space="0" w:color="auto"/>
        <w:right w:val="none" w:sz="0" w:space="0" w:color="auto"/>
      </w:divBdr>
      <w:divsChild>
        <w:div w:id="747651969">
          <w:marLeft w:val="0"/>
          <w:marRight w:val="0"/>
          <w:marTop w:val="0"/>
          <w:marBottom w:val="0"/>
          <w:divBdr>
            <w:top w:val="none" w:sz="0" w:space="0" w:color="auto"/>
            <w:left w:val="none" w:sz="0" w:space="0" w:color="auto"/>
            <w:bottom w:val="none" w:sz="0" w:space="0" w:color="auto"/>
            <w:right w:val="none" w:sz="0" w:space="0" w:color="auto"/>
          </w:divBdr>
        </w:div>
        <w:div w:id="1224095793">
          <w:marLeft w:val="0"/>
          <w:marRight w:val="0"/>
          <w:marTop w:val="0"/>
          <w:marBottom w:val="0"/>
          <w:divBdr>
            <w:top w:val="none" w:sz="0" w:space="0" w:color="auto"/>
            <w:left w:val="none" w:sz="0" w:space="0" w:color="auto"/>
            <w:bottom w:val="none" w:sz="0" w:space="0" w:color="auto"/>
            <w:right w:val="none" w:sz="0" w:space="0" w:color="auto"/>
          </w:divBdr>
        </w:div>
      </w:divsChild>
    </w:div>
    <w:div w:id="1022361702">
      <w:bodyDiv w:val="1"/>
      <w:marLeft w:val="0"/>
      <w:marRight w:val="0"/>
      <w:marTop w:val="0"/>
      <w:marBottom w:val="0"/>
      <w:divBdr>
        <w:top w:val="none" w:sz="0" w:space="0" w:color="auto"/>
        <w:left w:val="none" w:sz="0" w:space="0" w:color="auto"/>
        <w:bottom w:val="none" w:sz="0" w:space="0" w:color="auto"/>
        <w:right w:val="none" w:sz="0" w:space="0" w:color="auto"/>
      </w:divBdr>
      <w:divsChild>
        <w:div w:id="613439836">
          <w:marLeft w:val="0"/>
          <w:marRight w:val="0"/>
          <w:marTop w:val="0"/>
          <w:marBottom w:val="0"/>
          <w:divBdr>
            <w:top w:val="none" w:sz="0" w:space="0" w:color="auto"/>
            <w:left w:val="none" w:sz="0" w:space="0" w:color="auto"/>
            <w:bottom w:val="none" w:sz="0" w:space="0" w:color="auto"/>
            <w:right w:val="none" w:sz="0" w:space="0" w:color="auto"/>
          </w:divBdr>
        </w:div>
        <w:div w:id="1396929195">
          <w:marLeft w:val="0"/>
          <w:marRight w:val="0"/>
          <w:marTop w:val="0"/>
          <w:marBottom w:val="0"/>
          <w:divBdr>
            <w:top w:val="none" w:sz="0" w:space="0" w:color="auto"/>
            <w:left w:val="none" w:sz="0" w:space="0" w:color="auto"/>
            <w:bottom w:val="none" w:sz="0" w:space="0" w:color="auto"/>
            <w:right w:val="none" w:sz="0" w:space="0" w:color="auto"/>
          </w:divBdr>
        </w:div>
      </w:divsChild>
    </w:div>
    <w:div w:id="1350183192">
      <w:bodyDiv w:val="1"/>
      <w:marLeft w:val="0"/>
      <w:marRight w:val="0"/>
      <w:marTop w:val="0"/>
      <w:marBottom w:val="0"/>
      <w:divBdr>
        <w:top w:val="none" w:sz="0" w:space="0" w:color="auto"/>
        <w:left w:val="none" w:sz="0" w:space="0" w:color="auto"/>
        <w:bottom w:val="none" w:sz="0" w:space="0" w:color="auto"/>
        <w:right w:val="none" w:sz="0" w:space="0" w:color="auto"/>
      </w:divBdr>
      <w:divsChild>
        <w:div w:id="1558666762">
          <w:marLeft w:val="0"/>
          <w:marRight w:val="0"/>
          <w:marTop w:val="0"/>
          <w:marBottom w:val="0"/>
          <w:divBdr>
            <w:top w:val="none" w:sz="0" w:space="0" w:color="auto"/>
            <w:left w:val="none" w:sz="0" w:space="0" w:color="auto"/>
            <w:bottom w:val="none" w:sz="0" w:space="0" w:color="auto"/>
            <w:right w:val="none" w:sz="0" w:space="0" w:color="auto"/>
          </w:divBdr>
          <w:divsChild>
            <w:div w:id="1613975627">
              <w:marLeft w:val="0"/>
              <w:marRight w:val="0"/>
              <w:marTop w:val="0"/>
              <w:marBottom w:val="0"/>
              <w:divBdr>
                <w:top w:val="none" w:sz="0" w:space="0" w:color="auto"/>
                <w:left w:val="none" w:sz="0" w:space="0" w:color="auto"/>
                <w:bottom w:val="none" w:sz="0" w:space="0" w:color="auto"/>
                <w:right w:val="none" w:sz="0" w:space="0" w:color="auto"/>
              </w:divBdr>
              <w:divsChild>
                <w:div w:id="1104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509">
          <w:marLeft w:val="0"/>
          <w:marRight w:val="0"/>
          <w:marTop w:val="0"/>
          <w:marBottom w:val="0"/>
          <w:divBdr>
            <w:top w:val="none" w:sz="0" w:space="0" w:color="auto"/>
            <w:left w:val="none" w:sz="0" w:space="0" w:color="auto"/>
            <w:bottom w:val="none" w:sz="0" w:space="0" w:color="auto"/>
            <w:right w:val="none" w:sz="0" w:space="0" w:color="auto"/>
          </w:divBdr>
          <w:divsChild>
            <w:div w:id="2140300507">
              <w:marLeft w:val="0"/>
              <w:marRight w:val="0"/>
              <w:marTop w:val="0"/>
              <w:marBottom w:val="0"/>
              <w:divBdr>
                <w:top w:val="none" w:sz="0" w:space="0" w:color="auto"/>
                <w:left w:val="none" w:sz="0" w:space="0" w:color="auto"/>
                <w:bottom w:val="none" w:sz="0" w:space="0" w:color="auto"/>
                <w:right w:val="none" w:sz="0" w:space="0" w:color="auto"/>
              </w:divBdr>
              <w:divsChild>
                <w:div w:id="1502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1064">
      <w:bodyDiv w:val="1"/>
      <w:marLeft w:val="0"/>
      <w:marRight w:val="0"/>
      <w:marTop w:val="0"/>
      <w:marBottom w:val="0"/>
      <w:divBdr>
        <w:top w:val="none" w:sz="0" w:space="0" w:color="auto"/>
        <w:left w:val="none" w:sz="0" w:space="0" w:color="auto"/>
        <w:bottom w:val="none" w:sz="0" w:space="0" w:color="auto"/>
        <w:right w:val="none" w:sz="0" w:space="0" w:color="auto"/>
      </w:divBdr>
    </w:div>
    <w:div w:id="14695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arnd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yar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8BFB-CF49-433B-A930-CA423E60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1412</Words>
  <Characters>8052</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EHB (Egemenoglu)</dc:creator>
  <cp:lastModifiedBy>ERMAN ENES YILMAZ</cp:lastModifiedBy>
  <cp:revision>6</cp:revision>
  <dcterms:created xsi:type="dcterms:W3CDTF">2024-10-10T12:20:00Z</dcterms:created>
  <dcterms:modified xsi:type="dcterms:W3CDTF">2024-10-15T10:21:00Z</dcterms:modified>
</cp:coreProperties>
</file>